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42" w:rsidRDefault="00425D0A" w:rsidP="002B3142">
      <w:pPr>
        <w:pStyle w:val="NormalWeb"/>
        <w:spacing w:before="0" w:beforeAutospacing="0" w:after="0" w:afterAutospacing="0"/>
        <w:jc w:val="right"/>
        <w:textAlignment w:val="baseline"/>
        <w:rPr>
          <w:rFonts w:asciiTheme="majorHAnsi" w:eastAsiaTheme="minorHAnsi" w:hAnsiTheme="majorHAnsi" w:cstheme="minorBidi"/>
          <w:color w:val="000000"/>
        </w:rPr>
      </w:pPr>
      <w:r>
        <w:rPr>
          <w:rFonts w:asciiTheme="majorHAnsi" w:eastAsiaTheme="minorHAnsi" w:hAnsiTheme="majorHAnsi" w:cstheme="minorBidi"/>
          <w:noProof/>
          <w:color w:val="000000"/>
        </w:rPr>
        <w:drawing>
          <wp:inline distT="0" distB="0" distL="0" distR="0">
            <wp:extent cx="1438275" cy="1438275"/>
            <wp:effectExtent l="19050" t="0" r="9525" b="0"/>
            <wp:docPr id="26" name="Picture 1" descr="https://pbs.twimg.com/profile_images/469528167242153984/0j7BX03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69528167242153984/0j7BX03U.png"/>
                    <pic:cNvPicPr>
                      <a:picLocks noChangeAspect="1" noChangeArrowheads="1"/>
                    </pic:cNvPicPr>
                  </pic:nvPicPr>
                  <pic:blipFill>
                    <a:blip r:embed="rId6" cstate="print"/>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p w:rsidR="002B3142" w:rsidRDefault="002B3142" w:rsidP="002B3142">
      <w:pPr>
        <w:pStyle w:val="NormalWeb"/>
        <w:spacing w:before="0" w:beforeAutospacing="0" w:after="0" w:afterAutospacing="0"/>
        <w:textAlignment w:val="baseline"/>
        <w:rPr>
          <w:rFonts w:asciiTheme="majorHAnsi" w:hAnsiTheme="majorHAnsi" w:cs="Arial"/>
        </w:rPr>
      </w:pPr>
    </w:p>
    <w:p w:rsidR="002B3142" w:rsidRPr="005A5251" w:rsidRDefault="00612A7D" w:rsidP="002B3142">
      <w:pPr>
        <w:rPr>
          <w:rFonts w:asciiTheme="majorHAnsi" w:hAnsiTheme="majorHAnsi"/>
          <w:i/>
          <w:u w:val="single"/>
        </w:rPr>
      </w:pPr>
      <w:r>
        <w:rPr>
          <w:rFonts w:asciiTheme="majorHAnsi" w:hAnsiTheme="majorHAnsi"/>
          <w:i/>
          <w:u w:val="single"/>
        </w:rPr>
        <w:t>For Immediate</w:t>
      </w:r>
      <w:r>
        <w:rPr>
          <w:rFonts w:asciiTheme="majorHAnsi" w:hAnsiTheme="majorHAnsi"/>
          <w:i/>
          <w:u w:val="single"/>
        </w:rPr>
        <w:t xml:space="preserve"> </w:t>
      </w:r>
      <w:r w:rsidR="002B3142">
        <w:rPr>
          <w:rFonts w:asciiTheme="majorHAnsi" w:hAnsiTheme="majorHAnsi"/>
          <w:i/>
          <w:u w:val="single"/>
        </w:rPr>
        <w:t>Release</w:t>
      </w:r>
      <w:r w:rsidR="00604659">
        <w:rPr>
          <w:rFonts w:asciiTheme="majorHAnsi" w:hAnsiTheme="majorHAnsi"/>
          <w:i/>
          <w:u w:val="single"/>
        </w:rPr>
        <w:t xml:space="preserve"> </w:t>
      </w:r>
    </w:p>
    <w:p w:rsidR="002B3142" w:rsidRDefault="002B3142" w:rsidP="002B3142">
      <w:pPr>
        <w:shd w:val="clear" w:color="auto" w:fill="FFFFFF"/>
        <w:spacing w:after="0" w:line="240" w:lineRule="auto"/>
        <w:jc w:val="center"/>
        <w:rPr>
          <w:rFonts w:asciiTheme="majorHAnsi" w:eastAsia="Times New Roman" w:hAnsiTheme="majorHAnsi" w:cs="Times New Roman"/>
          <w:bCs/>
          <w:color w:val="000000"/>
          <w:sz w:val="32"/>
          <w:szCs w:val="32"/>
        </w:rPr>
      </w:pPr>
      <w:r>
        <w:rPr>
          <w:rFonts w:asciiTheme="majorHAnsi" w:eastAsia="Times New Roman" w:hAnsiTheme="majorHAnsi" w:cs="Times New Roman"/>
          <w:bCs/>
          <w:color w:val="000000"/>
          <w:sz w:val="32"/>
          <w:szCs w:val="32"/>
        </w:rPr>
        <w:t xml:space="preserve">Woodbury University </w:t>
      </w:r>
      <w:r w:rsidR="00263763">
        <w:rPr>
          <w:rFonts w:asciiTheme="majorHAnsi" w:eastAsia="Times New Roman" w:hAnsiTheme="majorHAnsi" w:cs="Times New Roman"/>
          <w:bCs/>
          <w:color w:val="000000"/>
          <w:sz w:val="32"/>
          <w:szCs w:val="32"/>
        </w:rPr>
        <w:t>Gets High Marks from</w:t>
      </w:r>
      <w:r>
        <w:rPr>
          <w:rFonts w:asciiTheme="majorHAnsi" w:eastAsia="Times New Roman" w:hAnsiTheme="majorHAnsi" w:cs="Times New Roman"/>
          <w:bCs/>
          <w:color w:val="000000"/>
          <w:sz w:val="32"/>
          <w:szCs w:val="32"/>
        </w:rPr>
        <w:t xml:space="preserve"> </w:t>
      </w:r>
    </w:p>
    <w:p w:rsidR="0064342F" w:rsidRDefault="007F061E" w:rsidP="002B3142">
      <w:pPr>
        <w:shd w:val="clear" w:color="auto" w:fill="FFFFFF"/>
        <w:spacing w:after="0" w:line="240" w:lineRule="auto"/>
        <w:jc w:val="center"/>
        <w:rPr>
          <w:rFonts w:asciiTheme="majorHAnsi" w:eastAsia="Times New Roman" w:hAnsiTheme="majorHAnsi" w:cs="Times New Roman"/>
          <w:bCs/>
          <w:color w:val="000000"/>
          <w:sz w:val="32"/>
          <w:szCs w:val="32"/>
        </w:rPr>
      </w:pPr>
      <w:r w:rsidRPr="007F061E">
        <w:rPr>
          <w:rFonts w:asciiTheme="majorHAnsi" w:eastAsia="Times New Roman" w:hAnsiTheme="majorHAnsi" w:cs="Times New Roman"/>
          <w:bCs/>
          <w:i/>
          <w:color w:val="000000"/>
          <w:sz w:val="32"/>
          <w:szCs w:val="32"/>
        </w:rPr>
        <w:t>U.S. News &amp; World Report</w:t>
      </w:r>
      <w:r w:rsidR="002B3142">
        <w:rPr>
          <w:rFonts w:asciiTheme="majorHAnsi" w:eastAsia="Times New Roman" w:hAnsiTheme="majorHAnsi" w:cs="Times New Roman"/>
          <w:bCs/>
          <w:color w:val="000000"/>
          <w:sz w:val="32"/>
          <w:szCs w:val="32"/>
        </w:rPr>
        <w:t xml:space="preserve"> </w:t>
      </w:r>
      <w:r w:rsidR="00263763">
        <w:rPr>
          <w:rFonts w:asciiTheme="majorHAnsi" w:eastAsia="Times New Roman" w:hAnsiTheme="majorHAnsi" w:cs="Times New Roman"/>
          <w:bCs/>
          <w:color w:val="000000"/>
          <w:sz w:val="32"/>
          <w:szCs w:val="32"/>
        </w:rPr>
        <w:t xml:space="preserve">for </w:t>
      </w:r>
      <w:r w:rsidR="00322C66">
        <w:rPr>
          <w:rFonts w:asciiTheme="majorHAnsi" w:eastAsia="Times New Roman" w:hAnsiTheme="majorHAnsi" w:cs="Times New Roman"/>
          <w:bCs/>
          <w:color w:val="000000"/>
          <w:sz w:val="32"/>
          <w:szCs w:val="32"/>
        </w:rPr>
        <w:t xml:space="preserve">Global </w:t>
      </w:r>
      <w:r w:rsidR="00263763">
        <w:rPr>
          <w:rFonts w:asciiTheme="majorHAnsi" w:eastAsia="Times New Roman" w:hAnsiTheme="majorHAnsi" w:cs="Times New Roman"/>
          <w:bCs/>
          <w:color w:val="000000"/>
          <w:sz w:val="32"/>
          <w:szCs w:val="32"/>
        </w:rPr>
        <w:t>Student</w:t>
      </w:r>
      <w:r w:rsidR="00322C66">
        <w:rPr>
          <w:rFonts w:asciiTheme="majorHAnsi" w:eastAsia="Times New Roman" w:hAnsiTheme="majorHAnsi" w:cs="Times New Roman"/>
          <w:bCs/>
          <w:color w:val="000000"/>
          <w:sz w:val="32"/>
          <w:szCs w:val="32"/>
        </w:rPr>
        <w:t xml:space="preserve"> Body</w:t>
      </w:r>
      <w:r w:rsidR="00263763">
        <w:rPr>
          <w:rFonts w:asciiTheme="majorHAnsi" w:eastAsia="Times New Roman" w:hAnsiTheme="majorHAnsi" w:cs="Times New Roman"/>
          <w:bCs/>
          <w:color w:val="000000"/>
          <w:sz w:val="32"/>
          <w:szCs w:val="32"/>
        </w:rPr>
        <w:t xml:space="preserve">, </w:t>
      </w:r>
    </w:p>
    <w:p w:rsidR="002B3142" w:rsidRDefault="0064342F" w:rsidP="002B3142">
      <w:pPr>
        <w:shd w:val="clear" w:color="auto" w:fill="FFFFFF"/>
        <w:spacing w:after="0" w:line="240" w:lineRule="auto"/>
        <w:jc w:val="center"/>
        <w:rPr>
          <w:rFonts w:asciiTheme="majorHAnsi" w:eastAsia="Times New Roman" w:hAnsiTheme="majorHAnsi" w:cs="Times New Roman"/>
          <w:bCs/>
          <w:color w:val="000000"/>
          <w:sz w:val="32"/>
          <w:szCs w:val="32"/>
        </w:rPr>
      </w:pPr>
      <w:r>
        <w:rPr>
          <w:rFonts w:asciiTheme="majorHAnsi" w:eastAsia="Times New Roman" w:hAnsiTheme="majorHAnsi" w:cs="Times New Roman"/>
          <w:bCs/>
          <w:color w:val="000000"/>
          <w:sz w:val="32"/>
          <w:szCs w:val="32"/>
        </w:rPr>
        <w:t xml:space="preserve">Welcome Mat for </w:t>
      </w:r>
      <w:r w:rsidR="00263763">
        <w:rPr>
          <w:rFonts w:asciiTheme="majorHAnsi" w:eastAsia="Times New Roman" w:hAnsiTheme="majorHAnsi" w:cs="Times New Roman"/>
          <w:bCs/>
          <w:color w:val="000000"/>
          <w:sz w:val="32"/>
          <w:szCs w:val="32"/>
        </w:rPr>
        <w:t>Veterans</w:t>
      </w:r>
      <w:r w:rsidR="0080141D">
        <w:rPr>
          <w:rFonts w:asciiTheme="majorHAnsi" w:eastAsia="Times New Roman" w:hAnsiTheme="majorHAnsi" w:cs="Times New Roman"/>
          <w:bCs/>
          <w:color w:val="000000"/>
          <w:sz w:val="32"/>
          <w:szCs w:val="32"/>
        </w:rPr>
        <w:t>, Diversity</w:t>
      </w:r>
    </w:p>
    <w:p w:rsidR="002B3142" w:rsidRDefault="002B3142" w:rsidP="002B3142">
      <w:pPr>
        <w:shd w:val="clear" w:color="auto" w:fill="FFFFFF"/>
        <w:spacing w:after="0" w:line="240" w:lineRule="auto"/>
        <w:jc w:val="center"/>
        <w:rPr>
          <w:rFonts w:asciiTheme="majorHAnsi" w:eastAsia="Times New Roman" w:hAnsiTheme="majorHAnsi" w:cs="Times New Roman"/>
          <w:bCs/>
          <w:color w:val="000000"/>
          <w:sz w:val="32"/>
          <w:szCs w:val="32"/>
        </w:rPr>
      </w:pPr>
    </w:p>
    <w:p w:rsidR="003067C8" w:rsidRDefault="00604659" w:rsidP="002B3142">
      <w:pPr>
        <w:shd w:val="clear" w:color="auto" w:fill="FFFFFF"/>
        <w:spacing w:after="0" w:line="240" w:lineRule="auto"/>
        <w:jc w:val="center"/>
        <w:rPr>
          <w:rFonts w:asciiTheme="majorHAnsi" w:eastAsia="Times New Roman" w:hAnsiTheme="majorHAnsi" w:cs="Times New Roman"/>
          <w:b/>
          <w:bCs/>
          <w:i/>
          <w:color w:val="000000"/>
          <w:sz w:val="24"/>
          <w:szCs w:val="24"/>
        </w:rPr>
      </w:pPr>
      <w:r>
        <w:rPr>
          <w:rFonts w:asciiTheme="majorHAnsi" w:eastAsia="Times New Roman" w:hAnsiTheme="majorHAnsi" w:cs="Times New Roman"/>
          <w:b/>
          <w:bCs/>
          <w:i/>
          <w:color w:val="000000"/>
          <w:sz w:val="24"/>
          <w:szCs w:val="24"/>
        </w:rPr>
        <w:t xml:space="preserve">Ranks </w:t>
      </w:r>
      <w:r w:rsidR="00D76994">
        <w:rPr>
          <w:rFonts w:asciiTheme="majorHAnsi" w:eastAsia="Times New Roman" w:hAnsiTheme="majorHAnsi" w:cs="Times New Roman"/>
          <w:b/>
          <w:bCs/>
          <w:i/>
          <w:color w:val="000000"/>
          <w:sz w:val="24"/>
          <w:szCs w:val="24"/>
        </w:rPr>
        <w:t>2</w:t>
      </w:r>
      <w:r w:rsidR="007F061E" w:rsidRPr="007F061E">
        <w:rPr>
          <w:rFonts w:asciiTheme="majorHAnsi" w:eastAsia="Times New Roman" w:hAnsiTheme="majorHAnsi" w:cs="Times New Roman"/>
          <w:b/>
          <w:bCs/>
          <w:i/>
          <w:color w:val="000000"/>
          <w:sz w:val="24"/>
          <w:szCs w:val="24"/>
          <w:vertAlign w:val="superscript"/>
        </w:rPr>
        <w:t>nd</w:t>
      </w:r>
      <w:r w:rsidR="00D76994">
        <w:rPr>
          <w:rFonts w:asciiTheme="majorHAnsi" w:eastAsia="Times New Roman" w:hAnsiTheme="majorHAnsi" w:cs="Times New Roman"/>
          <w:b/>
          <w:bCs/>
          <w:i/>
          <w:color w:val="000000"/>
          <w:sz w:val="24"/>
          <w:szCs w:val="24"/>
        </w:rPr>
        <w:t xml:space="preserve"> </w:t>
      </w:r>
      <w:r w:rsidR="005C567F">
        <w:rPr>
          <w:rFonts w:asciiTheme="majorHAnsi" w:eastAsia="Times New Roman" w:hAnsiTheme="majorHAnsi" w:cs="Times New Roman"/>
          <w:b/>
          <w:bCs/>
          <w:i/>
          <w:color w:val="000000"/>
          <w:sz w:val="24"/>
          <w:szCs w:val="24"/>
        </w:rPr>
        <w:t>i</w:t>
      </w:r>
      <w:r w:rsidR="004B3B84">
        <w:rPr>
          <w:rFonts w:asciiTheme="majorHAnsi" w:eastAsia="Times New Roman" w:hAnsiTheme="majorHAnsi" w:cs="Times New Roman"/>
          <w:b/>
          <w:bCs/>
          <w:i/>
          <w:color w:val="000000"/>
          <w:sz w:val="24"/>
          <w:szCs w:val="24"/>
        </w:rPr>
        <w:t xml:space="preserve">n </w:t>
      </w:r>
      <w:r w:rsidR="002649F4">
        <w:rPr>
          <w:rFonts w:asciiTheme="majorHAnsi" w:eastAsia="Times New Roman" w:hAnsiTheme="majorHAnsi" w:cs="Times New Roman"/>
          <w:b/>
          <w:bCs/>
          <w:i/>
          <w:color w:val="000000"/>
          <w:sz w:val="24"/>
          <w:szCs w:val="24"/>
        </w:rPr>
        <w:t xml:space="preserve">Percentage </w:t>
      </w:r>
      <w:r w:rsidR="005C567F">
        <w:rPr>
          <w:rFonts w:asciiTheme="majorHAnsi" w:eastAsia="Times New Roman" w:hAnsiTheme="majorHAnsi" w:cs="Times New Roman"/>
          <w:b/>
          <w:bCs/>
          <w:i/>
          <w:color w:val="000000"/>
          <w:sz w:val="24"/>
          <w:szCs w:val="24"/>
        </w:rPr>
        <w:t>o</w:t>
      </w:r>
      <w:r w:rsidR="002649F4">
        <w:rPr>
          <w:rFonts w:asciiTheme="majorHAnsi" w:eastAsia="Times New Roman" w:hAnsiTheme="majorHAnsi" w:cs="Times New Roman"/>
          <w:b/>
          <w:bCs/>
          <w:i/>
          <w:color w:val="000000"/>
          <w:sz w:val="24"/>
          <w:szCs w:val="24"/>
        </w:rPr>
        <w:t xml:space="preserve">f </w:t>
      </w:r>
      <w:r w:rsidR="004B3B84">
        <w:rPr>
          <w:rFonts w:asciiTheme="majorHAnsi" w:eastAsia="Times New Roman" w:hAnsiTheme="majorHAnsi" w:cs="Times New Roman"/>
          <w:b/>
          <w:bCs/>
          <w:i/>
          <w:color w:val="000000"/>
          <w:sz w:val="24"/>
          <w:szCs w:val="24"/>
        </w:rPr>
        <w:t>International Students</w:t>
      </w:r>
      <w:r w:rsidR="00263763">
        <w:rPr>
          <w:rFonts w:asciiTheme="majorHAnsi" w:eastAsia="Times New Roman" w:hAnsiTheme="majorHAnsi" w:cs="Times New Roman"/>
          <w:b/>
          <w:bCs/>
          <w:i/>
          <w:color w:val="000000"/>
          <w:sz w:val="24"/>
          <w:szCs w:val="24"/>
        </w:rPr>
        <w:t xml:space="preserve"> and</w:t>
      </w:r>
      <w:r w:rsidR="003067C8">
        <w:rPr>
          <w:rFonts w:asciiTheme="majorHAnsi" w:eastAsia="Times New Roman" w:hAnsiTheme="majorHAnsi" w:cs="Times New Roman"/>
          <w:b/>
          <w:bCs/>
          <w:i/>
          <w:color w:val="000000"/>
          <w:sz w:val="24"/>
          <w:szCs w:val="24"/>
        </w:rPr>
        <w:t xml:space="preserve"> 18</w:t>
      </w:r>
      <w:r w:rsidR="003067C8" w:rsidRPr="003067C8">
        <w:rPr>
          <w:rFonts w:asciiTheme="majorHAnsi" w:eastAsia="Times New Roman" w:hAnsiTheme="majorHAnsi" w:cs="Times New Roman"/>
          <w:b/>
          <w:bCs/>
          <w:i/>
          <w:color w:val="000000"/>
          <w:sz w:val="24"/>
          <w:szCs w:val="24"/>
          <w:vertAlign w:val="superscript"/>
        </w:rPr>
        <w:t>th</w:t>
      </w:r>
      <w:r w:rsidR="003067C8">
        <w:rPr>
          <w:rFonts w:asciiTheme="majorHAnsi" w:eastAsia="Times New Roman" w:hAnsiTheme="majorHAnsi" w:cs="Times New Roman"/>
          <w:b/>
          <w:bCs/>
          <w:i/>
          <w:color w:val="000000"/>
          <w:sz w:val="24"/>
          <w:szCs w:val="24"/>
        </w:rPr>
        <w:t xml:space="preserve"> </w:t>
      </w:r>
      <w:r w:rsidR="00D76994">
        <w:rPr>
          <w:rFonts w:asciiTheme="majorHAnsi" w:eastAsia="Times New Roman" w:hAnsiTheme="majorHAnsi" w:cs="Times New Roman"/>
          <w:b/>
          <w:bCs/>
          <w:i/>
          <w:color w:val="000000"/>
          <w:sz w:val="24"/>
          <w:szCs w:val="24"/>
        </w:rPr>
        <w:t xml:space="preserve">Best </w:t>
      </w:r>
      <w:r w:rsidR="003067C8">
        <w:rPr>
          <w:rFonts w:asciiTheme="majorHAnsi" w:eastAsia="Times New Roman" w:hAnsiTheme="majorHAnsi" w:cs="Times New Roman"/>
          <w:b/>
          <w:bCs/>
          <w:i/>
          <w:color w:val="000000"/>
          <w:sz w:val="24"/>
          <w:szCs w:val="24"/>
        </w:rPr>
        <w:t>for Veterans</w:t>
      </w:r>
      <w:r w:rsidR="00263763">
        <w:rPr>
          <w:rFonts w:asciiTheme="majorHAnsi" w:eastAsia="Times New Roman" w:hAnsiTheme="majorHAnsi" w:cs="Times New Roman"/>
          <w:b/>
          <w:bCs/>
          <w:i/>
          <w:color w:val="000000"/>
          <w:sz w:val="24"/>
          <w:szCs w:val="24"/>
        </w:rPr>
        <w:t xml:space="preserve"> --</w:t>
      </w:r>
      <w:r w:rsidR="004B3B84">
        <w:rPr>
          <w:rFonts w:asciiTheme="majorHAnsi" w:eastAsia="Times New Roman" w:hAnsiTheme="majorHAnsi" w:cs="Times New Roman"/>
          <w:b/>
          <w:bCs/>
          <w:i/>
          <w:color w:val="000000"/>
          <w:sz w:val="24"/>
          <w:szCs w:val="24"/>
        </w:rPr>
        <w:t xml:space="preserve"> </w:t>
      </w:r>
    </w:p>
    <w:p w:rsidR="002B3142" w:rsidRPr="002B3142" w:rsidRDefault="003067C8" w:rsidP="002B3142">
      <w:pPr>
        <w:shd w:val="clear" w:color="auto" w:fill="FFFFFF"/>
        <w:spacing w:after="0" w:line="240" w:lineRule="auto"/>
        <w:jc w:val="center"/>
        <w:rPr>
          <w:rFonts w:asciiTheme="majorHAnsi" w:eastAsia="Times New Roman" w:hAnsiTheme="majorHAnsi" w:cs="Times New Roman"/>
          <w:b/>
          <w:bCs/>
          <w:i/>
          <w:color w:val="000000"/>
          <w:sz w:val="24"/>
          <w:szCs w:val="24"/>
        </w:rPr>
      </w:pPr>
      <w:r>
        <w:rPr>
          <w:rFonts w:asciiTheme="majorHAnsi" w:eastAsia="Times New Roman" w:hAnsiTheme="majorHAnsi" w:cs="Times New Roman"/>
          <w:b/>
          <w:bCs/>
          <w:i/>
          <w:color w:val="000000"/>
          <w:sz w:val="24"/>
          <w:szCs w:val="24"/>
        </w:rPr>
        <w:t>56</w:t>
      </w:r>
      <w:r w:rsidRPr="004B3B84">
        <w:rPr>
          <w:rFonts w:asciiTheme="majorHAnsi" w:eastAsia="Times New Roman" w:hAnsiTheme="majorHAnsi" w:cs="Times New Roman"/>
          <w:b/>
          <w:bCs/>
          <w:i/>
          <w:color w:val="000000"/>
          <w:sz w:val="24"/>
          <w:szCs w:val="24"/>
          <w:vertAlign w:val="superscript"/>
        </w:rPr>
        <w:t>th</w:t>
      </w:r>
      <w:r>
        <w:rPr>
          <w:rFonts w:asciiTheme="majorHAnsi" w:eastAsia="Times New Roman" w:hAnsiTheme="majorHAnsi" w:cs="Times New Roman"/>
          <w:b/>
          <w:bCs/>
          <w:i/>
          <w:color w:val="000000"/>
          <w:sz w:val="24"/>
          <w:szCs w:val="24"/>
        </w:rPr>
        <w:t xml:space="preserve"> </w:t>
      </w:r>
      <w:r w:rsidR="004B3B84">
        <w:rPr>
          <w:rFonts w:asciiTheme="majorHAnsi" w:eastAsia="Times New Roman" w:hAnsiTheme="majorHAnsi" w:cs="Times New Roman"/>
          <w:b/>
          <w:bCs/>
          <w:i/>
          <w:color w:val="000000"/>
          <w:sz w:val="24"/>
          <w:szCs w:val="24"/>
        </w:rPr>
        <w:t>Overall</w:t>
      </w:r>
      <w:r>
        <w:rPr>
          <w:rFonts w:asciiTheme="majorHAnsi" w:eastAsia="Times New Roman" w:hAnsiTheme="majorHAnsi" w:cs="Times New Roman"/>
          <w:b/>
          <w:bCs/>
          <w:i/>
          <w:color w:val="000000"/>
          <w:sz w:val="24"/>
          <w:szCs w:val="24"/>
        </w:rPr>
        <w:t xml:space="preserve"> </w:t>
      </w:r>
      <w:proofErr w:type="gramStart"/>
      <w:r w:rsidR="00604659">
        <w:rPr>
          <w:rFonts w:asciiTheme="majorHAnsi" w:eastAsia="Times New Roman" w:hAnsiTheme="majorHAnsi" w:cs="Times New Roman"/>
          <w:b/>
          <w:bCs/>
          <w:i/>
          <w:color w:val="000000"/>
          <w:sz w:val="24"/>
          <w:szCs w:val="24"/>
        </w:rPr>
        <w:t>A</w:t>
      </w:r>
      <w:r w:rsidR="002B3142" w:rsidRPr="002B3142">
        <w:rPr>
          <w:rFonts w:asciiTheme="majorHAnsi" w:eastAsia="Times New Roman" w:hAnsiTheme="majorHAnsi" w:cs="Times New Roman"/>
          <w:b/>
          <w:bCs/>
          <w:i/>
          <w:color w:val="000000"/>
          <w:sz w:val="24"/>
          <w:szCs w:val="24"/>
        </w:rPr>
        <w:t>mong</w:t>
      </w:r>
      <w:proofErr w:type="gramEnd"/>
      <w:r w:rsidR="002B3142" w:rsidRPr="002B3142">
        <w:rPr>
          <w:rFonts w:asciiTheme="majorHAnsi" w:eastAsia="Times New Roman" w:hAnsiTheme="majorHAnsi" w:cs="Times New Roman"/>
          <w:b/>
          <w:bCs/>
          <w:i/>
          <w:color w:val="000000"/>
          <w:sz w:val="24"/>
          <w:szCs w:val="24"/>
        </w:rPr>
        <w:t xml:space="preserve"> Western</w:t>
      </w:r>
      <w:r w:rsidR="002B3142">
        <w:rPr>
          <w:rFonts w:asciiTheme="majorHAnsi" w:eastAsia="Times New Roman" w:hAnsiTheme="majorHAnsi" w:cs="Times New Roman"/>
          <w:b/>
          <w:bCs/>
          <w:i/>
          <w:color w:val="000000"/>
          <w:sz w:val="24"/>
          <w:szCs w:val="24"/>
        </w:rPr>
        <w:t xml:space="preserve"> Regional</w:t>
      </w:r>
      <w:r w:rsidR="002B3142" w:rsidRPr="002B3142">
        <w:rPr>
          <w:rFonts w:asciiTheme="majorHAnsi" w:eastAsia="Times New Roman" w:hAnsiTheme="majorHAnsi" w:cs="Times New Roman"/>
          <w:b/>
          <w:bCs/>
          <w:i/>
          <w:color w:val="000000"/>
          <w:sz w:val="24"/>
          <w:szCs w:val="24"/>
        </w:rPr>
        <w:t xml:space="preserve"> Universitie</w:t>
      </w:r>
      <w:r w:rsidR="004B3B84">
        <w:rPr>
          <w:rFonts w:asciiTheme="majorHAnsi" w:eastAsia="Times New Roman" w:hAnsiTheme="majorHAnsi" w:cs="Times New Roman"/>
          <w:b/>
          <w:bCs/>
          <w:i/>
          <w:color w:val="000000"/>
          <w:sz w:val="24"/>
          <w:szCs w:val="24"/>
        </w:rPr>
        <w:t>s</w:t>
      </w:r>
    </w:p>
    <w:p w:rsidR="002B3142" w:rsidRDefault="002B3142" w:rsidP="002B3142">
      <w:pPr>
        <w:spacing w:after="0" w:line="240" w:lineRule="auto"/>
        <w:rPr>
          <w:rFonts w:asciiTheme="majorHAnsi" w:hAnsiTheme="majorHAnsi"/>
        </w:rPr>
      </w:pPr>
    </w:p>
    <w:p w:rsidR="00432AA8" w:rsidRDefault="002B3142" w:rsidP="00432AA8">
      <w:pPr>
        <w:pStyle w:val="Heading1"/>
        <w:spacing w:before="0" w:beforeAutospacing="0" w:after="0" w:afterAutospacing="0"/>
        <w:rPr>
          <w:rFonts w:asciiTheme="majorHAnsi" w:hAnsiTheme="majorHAnsi"/>
          <w:b w:val="0"/>
          <w:color w:val="000000"/>
          <w:sz w:val="24"/>
          <w:szCs w:val="24"/>
        </w:rPr>
      </w:pPr>
      <w:r>
        <w:rPr>
          <w:rFonts w:asciiTheme="majorHAnsi" w:hAnsiTheme="majorHAnsi"/>
          <w:b w:val="0"/>
          <w:color w:val="000000"/>
          <w:sz w:val="24"/>
          <w:szCs w:val="24"/>
        </w:rPr>
        <w:t>LOS ANGELES</w:t>
      </w:r>
      <w:r>
        <w:rPr>
          <w:rFonts w:asciiTheme="majorHAnsi" w:hAnsiTheme="majorHAnsi"/>
          <w:color w:val="000000"/>
          <w:sz w:val="24"/>
          <w:szCs w:val="24"/>
        </w:rPr>
        <w:t xml:space="preserve"> </w:t>
      </w:r>
      <w:r w:rsidRPr="007A5A0E">
        <w:rPr>
          <w:rFonts w:asciiTheme="majorHAnsi" w:hAnsiTheme="majorHAnsi"/>
          <w:b w:val="0"/>
          <w:color w:val="000000"/>
          <w:sz w:val="24"/>
          <w:szCs w:val="24"/>
        </w:rPr>
        <w:t>(</w:t>
      </w:r>
      <w:r w:rsidR="003067C8">
        <w:rPr>
          <w:rFonts w:asciiTheme="majorHAnsi" w:hAnsiTheme="majorHAnsi"/>
          <w:b w:val="0"/>
          <w:color w:val="000000"/>
          <w:sz w:val="24"/>
          <w:szCs w:val="24"/>
        </w:rPr>
        <w:t>Sept</w:t>
      </w:r>
      <w:r w:rsidR="00856A5C">
        <w:rPr>
          <w:rFonts w:asciiTheme="majorHAnsi" w:hAnsiTheme="majorHAnsi"/>
          <w:b w:val="0"/>
          <w:color w:val="000000"/>
          <w:sz w:val="24"/>
          <w:szCs w:val="24"/>
        </w:rPr>
        <w:t xml:space="preserve">. </w:t>
      </w:r>
      <w:r w:rsidR="00094793">
        <w:rPr>
          <w:rFonts w:asciiTheme="majorHAnsi" w:hAnsiTheme="majorHAnsi"/>
          <w:b w:val="0"/>
          <w:color w:val="000000"/>
          <w:sz w:val="24"/>
          <w:szCs w:val="24"/>
        </w:rPr>
        <w:t>30</w:t>
      </w:r>
      <w:r>
        <w:rPr>
          <w:rFonts w:asciiTheme="majorHAnsi" w:hAnsiTheme="majorHAnsi"/>
          <w:b w:val="0"/>
          <w:color w:val="000000"/>
          <w:sz w:val="24"/>
          <w:szCs w:val="24"/>
        </w:rPr>
        <w:t>,</w:t>
      </w:r>
      <w:r w:rsidRPr="007A5A0E">
        <w:rPr>
          <w:rFonts w:asciiTheme="majorHAnsi" w:hAnsiTheme="majorHAnsi"/>
          <w:b w:val="0"/>
          <w:color w:val="000000"/>
          <w:sz w:val="24"/>
          <w:szCs w:val="24"/>
        </w:rPr>
        <w:t xml:space="preserve"> </w:t>
      </w:r>
      <w:r w:rsidR="003067C8" w:rsidRPr="007A5A0E">
        <w:rPr>
          <w:rFonts w:asciiTheme="majorHAnsi" w:hAnsiTheme="majorHAnsi"/>
          <w:b w:val="0"/>
          <w:color w:val="000000"/>
          <w:sz w:val="24"/>
          <w:szCs w:val="24"/>
        </w:rPr>
        <w:t>201</w:t>
      </w:r>
      <w:r w:rsidR="003067C8">
        <w:rPr>
          <w:rFonts w:asciiTheme="majorHAnsi" w:hAnsiTheme="majorHAnsi"/>
          <w:b w:val="0"/>
          <w:color w:val="000000"/>
          <w:sz w:val="24"/>
          <w:szCs w:val="24"/>
        </w:rPr>
        <w:t>4</w:t>
      </w:r>
      <w:r w:rsidRPr="007A5A0E">
        <w:rPr>
          <w:rFonts w:asciiTheme="majorHAnsi" w:hAnsiTheme="majorHAnsi"/>
          <w:b w:val="0"/>
          <w:color w:val="000000"/>
          <w:sz w:val="24"/>
          <w:szCs w:val="24"/>
        </w:rPr>
        <w:t>) –</w:t>
      </w:r>
      <w:r>
        <w:rPr>
          <w:rFonts w:asciiTheme="majorHAnsi" w:hAnsiTheme="majorHAnsi"/>
          <w:b w:val="0"/>
          <w:color w:val="000000"/>
          <w:sz w:val="24"/>
          <w:szCs w:val="24"/>
        </w:rPr>
        <w:t xml:space="preserve"> Woodbury University (www.woodbury.edu) today announced</w:t>
      </w:r>
      <w:r w:rsidR="00FD3754">
        <w:rPr>
          <w:rFonts w:asciiTheme="majorHAnsi" w:hAnsiTheme="majorHAnsi"/>
          <w:b w:val="0"/>
          <w:color w:val="000000"/>
          <w:sz w:val="24"/>
          <w:szCs w:val="24"/>
        </w:rPr>
        <w:t xml:space="preserve"> that</w:t>
      </w:r>
      <w:r>
        <w:rPr>
          <w:rFonts w:asciiTheme="majorHAnsi" w:hAnsiTheme="majorHAnsi"/>
          <w:b w:val="0"/>
          <w:color w:val="000000"/>
          <w:sz w:val="24"/>
          <w:szCs w:val="24"/>
        </w:rPr>
        <w:t xml:space="preserve"> </w:t>
      </w:r>
      <w:r w:rsidR="004B3B84">
        <w:rPr>
          <w:rFonts w:asciiTheme="majorHAnsi" w:hAnsiTheme="majorHAnsi"/>
          <w:b w:val="0"/>
          <w:color w:val="000000"/>
          <w:sz w:val="24"/>
          <w:szCs w:val="24"/>
        </w:rPr>
        <w:t xml:space="preserve">it </w:t>
      </w:r>
      <w:r w:rsidR="0048789A">
        <w:rPr>
          <w:rFonts w:asciiTheme="majorHAnsi" w:hAnsiTheme="majorHAnsi"/>
          <w:b w:val="0"/>
          <w:color w:val="000000"/>
          <w:sz w:val="24"/>
          <w:szCs w:val="24"/>
        </w:rPr>
        <w:t>placed</w:t>
      </w:r>
      <w:r w:rsidR="00D157D9">
        <w:rPr>
          <w:rFonts w:asciiTheme="majorHAnsi" w:hAnsiTheme="majorHAnsi"/>
          <w:b w:val="0"/>
          <w:color w:val="000000"/>
          <w:sz w:val="24"/>
          <w:szCs w:val="24"/>
        </w:rPr>
        <w:t xml:space="preserve"> </w:t>
      </w:r>
      <w:r w:rsidR="003067C8">
        <w:rPr>
          <w:rFonts w:asciiTheme="majorHAnsi" w:hAnsiTheme="majorHAnsi"/>
          <w:b w:val="0"/>
          <w:color w:val="000000"/>
          <w:sz w:val="24"/>
          <w:szCs w:val="24"/>
        </w:rPr>
        <w:t>56</w:t>
      </w:r>
      <w:r w:rsidR="003067C8" w:rsidRPr="00D157D9">
        <w:rPr>
          <w:rFonts w:asciiTheme="majorHAnsi" w:hAnsiTheme="majorHAnsi"/>
          <w:b w:val="0"/>
          <w:color w:val="000000"/>
          <w:sz w:val="24"/>
          <w:szCs w:val="24"/>
          <w:vertAlign w:val="superscript"/>
        </w:rPr>
        <w:t>th</w:t>
      </w:r>
      <w:r w:rsidR="003067C8">
        <w:rPr>
          <w:rFonts w:asciiTheme="majorHAnsi" w:hAnsiTheme="majorHAnsi"/>
          <w:b w:val="0"/>
          <w:color w:val="000000"/>
          <w:sz w:val="24"/>
          <w:szCs w:val="24"/>
        </w:rPr>
        <w:t xml:space="preserve"> </w:t>
      </w:r>
      <w:r w:rsidR="00D157D9">
        <w:rPr>
          <w:rFonts w:asciiTheme="majorHAnsi" w:hAnsiTheme="majorHAnsi"/>
          <w:b w:val="0"/>
          <w:color w:val="000000"/>
          <w:sz w:val="24"/>
          <w:szCs w:val="24"/>
        </w:rPr>
        <w:t xml:space="preserve">among Western regional universities in </w:t>
      </w:r>
      <w:r w:rsidR="00D157D9" w:rsidRPr="00D157D9">
        <w:rPr>
          <w:rFonts w:asciiTheme="majorHAnsi" w:hAnsiTheme="majorHAnsi"/>
          <w:b w:val="0"/>
          <w:i/>
          <w:color w:val="000000"/>
          <w:sz w:val="24"/>
          <w:szCs w:val="24"/>
        </w:rPr>
        <w:t>U</w:t>
      </w:r>
      <w:r w:rsidR="0043108D">
        <w:rPr>
          <w:rFonts w:asciiTheme="majorHAnsi" w:hAnsiTheme="majorHAnsi"/>
          <w:b w:val="0"/>
          <w:i/>
          <w:color w:val="000000"/>
          <w:sz w:val="24"/>
          <w:szCs w:val="24"/>
        </w:rPr>
        <w:t>.</w:t>
      </w:r>
      <w:r w:rsidR="00D157D9" w:rsidRPr="00D157D9">
        <w:rPr>
          <w:rFonts w:asciiTheme="majorHAnsi" w:hAnsiTheme="majorHAnsi"/>
          <w:b w:val="0"/>
          <w:i/>
          <w:color w:val="000000"/>
          <w:sz w:val="24"/>
          <w:szCs w:val="24"/>
        </w:rPr>
        <w:t>S</w:t>
      </w:r>
      <w:r w:rsidR="0043108D">
        <w:rPr>
          <w:rFonts w:asciiTheme="majorHAnsi" w:hAnsiTheme="majorHAnsi"/>
          <w:b w:val="0"/>
          <w:i/>
          <w:color w:val="000000"/>
          <w:sz w:val="24"/>
          <w:szCs w:val="24"/>
        </w:rPr>
        <w:t>.</w:t>
      </w:r>
      <w:r w:rsidR="00D157D9" w:rsidRPr="00D157D9">
        <w:rPr>
          <w:rFonts w:asciiTheme="majorHAnsi" w:hAnsiTheme="majorHAnsi"/>
          <w:b w:val="0"/>
          <w:i/>
          <w:color w:val="000000"/>
          <w:sz w:val="24"/>
          <w:szCs w:val="24"/>
        </w:rPr>
        <w:t xml:space="preserve"> News &amp; World Report’s </w:t>
      </w:r>
      <w:r w:rsidR="00D157D9">
        <w:rPr>
          <w:rFonts w:asciiTheme="majorHAnsi" w:hAnsiTheme="majorHAnsi"/>
          <w:b w:val="0"/>
          <w:color w:val="000000"/>
          <w:sz w:val="24"/>
          <w:szCs w:val="24"/>
        </w:rPr>
        <w:t xml:space="preserve">annual rankings of colleges and universities </w:t>
      </w:r>
    </w:p>
    <w:p w:rsidR="004B3B84" w:rsidRDefault="0043277D" w:rsidP="00432AA8">
      <w:pPr>
        <w:pStyle w:val="Heading1"/>
        <w:spacing w:before="0" w:beforeAutospacing="0" w:after="0" w:afterAutospacing="0"/>
        <w:rPr>
          <w:rFonts w:asciiTheme="majorHAnsi" w:hAnsiTheme="majorHAnsi"/>
          <w:b w:val="0"/>
          <w:color w:val="000000"/>
          <w:sz w:val="22"/>
          <w:szCs w:val="22"/>
        </w:rPr>
      </w:pPr>
      <w:hyperlink r:id="rId7" w:history="1">
        <w:r w:rsidR="006A55D3" w:rsidRPr="0099430A">
          <w:rPr>
            <w:rStyle w:val="Hyperlink"/>
            <w:rFonts w:asciiTheme="majorHAnsi" w:hAnsiTheme="majorHAnsi"/>
            <w:b w:val="0"/>
            <w:sz w:val="22"/>
            <w:szCs w:val="22"/>
          </w:rPr>
          <w:t>http://colleges.usnews.rankingsandreviews.com/best-colleges/woodbury-university-1343</w:t>
        </w:r>
      </w:hyperlink>
      <w:r w:rsidR="006A55D3" w:rsidRPr="006A55D3">
        <w:rPr>
          <w:rFonts w:asciiTheme="majorHAnsi" w:hAnsiTheme="majorHAnsi"/>
          <w:b w:val="0"/>
          <w:color w:val="000000"/>
          <w:sz w:val="22"/>
          <w:szCs w:val="22"/>
        </w:rPr>
        <w:t>.</w:t>
      </w:r>
    </w:p>
    <w:p w:rsidR="006A55D3" w:rsidRPr="006A55D3" w:rsidRDefault="006A55D3" w:rsidP="00432AA8">
      <w:pPr>
        <w:pStyle w:val="Heading1"/>
        <w:spacing w:before="0" w:beforeAutospacing="0" w:after="0" w:afterAutospacing="0"/>
        <w:rPr>
          <w:rFonts w:asciiTheme="majorHAnsi" w:hAnsiTheme="majorHAnsi"/>
          <w:b w:val="0"/>
          <w:color w:val="000000"/>
          <w:sz w:val="22"/>
          <w:szCs w:val="22"/>
        </w:rPr>
      </w:pPr>
    </w:p>
    <w:p w:rsidR="0043108D" w:rsidRDefault="00B44EA4" w:rsidP="00432AA8">
      <w:pPr>
        <w:pStyle w:val="Heading1"/>
        <w:spacing w:before="0" w:beforeAutospacing="0" w:after="0" w:afterAutospacing="0"/>
        <w:rPr>
          <w:rFonts w:asciiTheme="majorHAnsi" w:hAnsiTheme="majorHAnsi"/>
          <w:b w:val="0"/>
          <w:color w:val="000000"/>
          <w:sz w:val="24"/>
          <w:szCs w:val="24"/>
        </w:rPr>
      </w:pPr>
      <w:bookmarkStart w:id="0" w:name="_GoBack"/>
      <w:bookmarkEnd w:id="0"/>
      <w:r>
        <w:rPr>
          <w:rFonts w:asciiTheme="majorHAnsi" w:hAnsiTheme="majorHAnsi"/>
          <w:b w:val="0"/>
          <w:color w:val="000000"/>
          <w:sz w:val="24"/>
          <w:szCs w:val="24"/>
        </w:rPr>
        <w:t xml:space="preserve">According to the </w:t>
      </w:r>
      <w:r w:rsidR="00D76994">
        <w:rPr>
          <w:rFonts w:asciiTheme="majorHAnsi" w:hAnsiTheme="majorHAnsi"/>
          <w:b w:val="0"/>
          <w:color w:val="000000"/>
          <w:sz w:val="24"/>
          <w:szCs w:val="24"/>
        </w:rPr>
        <w:t>publication</w:t>
      </w:r>
      <w:r>
        <w:rPr>
          <w:rFonts w:asciiTheme="majorHAnsi" w:hAnsiTheme="majorHAnsi"/>
          <w:b w:val="0"/>
          <w:color w:val="000000"/>
          <w:sz w:val="24"/>
          <w:szCs w:val="24"/>
        </w:rPr>
        <w:t>,</w:t>
      </w:r>
      <w:r w:rsidR="002649F4">
        <w:rPr>
          <w:rFonts w:asciiTheme="majorHAnsi" w:hAnsiTheme="majorHAnsi"/>
          <w:b w:val="0"/>
          <w:color w:val="000000"/>
          <w:sz w:val="24"/>
          <w:szCs w:val="24"/>
        </w:rPr>
        <w:t xml:space="preserve"> Woodbury </w:t>
      </w:r>
      <w:r w:rsidR="005D48B0">
        <w:rPr>
          <w:rFonts w:asciiTheme="majorHAnsi" w:hAnsiTheme="majorHAnsi"/>
          <w:b w:val="0"/>
          <w:color w:val="000000"/>
          <w:sz w:val="24"/>
          <w:szCs w:val="24"/>
        </w:rPr>
        <w:t xml:space="preserve">has </w:t>
      </w:r>
      <w:r w:rsidR="002649F4">
        <w:rPr>
          <w:rFonts w:asciiTheme="majorHAnsi" w:hAnsiTheme="majorHAnsi"/>
          <w:b w:val="0"/>
          <w:color w:val="000000"/>
          <w:sz w:val="24"/>
          <w:szCs w:val="24"/>
        </w:rPr>
        <w:t xml:space="preserve">the </w:t>
      </w:r>
      <w:r w:rsidR="00263763">
        <w:rPr>
          <w:rFonts w:asciiTheme="majorHAnsi" w:hAnsiTheme="majorHAnsi"/>
          <w:b w:val="0"/>
          <w:color w:val="000000"/>
          <w:sz w:val="24"/>
          <w:szCs w:val="24"/>
        </w:rPr>
        <w:t xml:space="preserve">second </w:t>
      </w:r>
      <w:r w:rsidR="002649F4">
        <w:rPr>
          <w:rFonts w:asciiTheme="majorHAnsi" w:hAnsiTheme="majorHAnsi"/>
          <w:b w:val="0"/>
          <w:color w:val="000000"/>
          <w:sz w:val="24"/>
          <w:szCs w:val="24"/>
        </w:rPr>
        <w:t>highest percentage of international students (</w:t>
      </w:r>
      <w:r w:rsidR="00856A5C">
        <w:rPr>
          <w:rFonts w:asciiTheme="majorHAnsi" w:hAnsiTheme="majorHAnsi"/>
          <w:b w:val="0"/>
          <w:color w:val="000000"/>
          <w:sz w:val="24"/>
          <w:szCs w:val="24"/>
        </w:rPr>
        <w:t>20.3 percent)</w:t>
      </w:r>
      <w:r w:rsidR="005D48B0">
        <w:rPr>
          <w:rFonts w:asciiTheme="majorHAnsi" w:hAnsiTheme="majorHAnsi"/>
          <w:b w:val="0"/>
          <w:color w:val="000000"/>
          <w:sz w:val="24"/>
          <w:szCs w:val="24"/>
        </w:rPr>
        <w:t xml:space="preserve"> among its</w:t>
      </w:r>
      <w:r w:rsidR="00193BB9">
        <w:rPr>
          <w:rFonts w:asciiTheme="majorHAnsi" w:hAnsiTheme="majorHAnsi"/>
          <w:b w:val="0"/>
          <w:color w:val="000000"/>
          <w:sz w:val="24"/>
          <w:szCs w:val="24"/>
        </w:rPr>
        <w:t xml:space="preserve"> 125</w:t>
      </w:r>
      <w:r w:rsidR="005D48B0">
        <w:rPr>
          <w:rFonts w:asciiTheme="majorHAnsi" w:hAnsiTheme="majorHAnsi"/>
          <w:b w:val="0"/>
          <w:color w:val="000000"/>
          <w:sz w:val="24"/>
          <w:szCs w:val="24"/>
        </w:rPr>
        <w:t xml:space="preserve"> Western regional peers</w:t>
      </w:r>
      <w:r w:rsidR="00263763">
        <w:rPr>
          <w:rFonts w:asciiTheme="majorHAnsi" w:hAnsiTheme="majorHAnsi"/>
          <w:b w:val="0"/>
          <w:color w:val="000000"/>
          <w:sz w:val="24"/>
          <w:szCs w:val="24"/>
        </w:rPr>
        <w:t xml:space="preserve"> and the highest in California</w:t>
      </w:r>
      <w:r w:rsidR="002649F4">
        <w:rPr>
          <w:rFonts w:asciiTheme="majorHAnsi" w:hAnsiTheme="majorHAnsi"/>
          <w:b w:val="0"/>
          <w:color w:val="000000"/>
          <w:sz w:val="24"/>
          <w:szCs w:val="24"/>
        </w:rPr>
        <w:t xml:space="preserve">.  </w:t>
      </w:r>
      <w:r w:rsidR="00D76994">
        <w:rPr>
          <w:rFonts w:asciiTheme="majorHAnsi" w:hAnsiTheme="majorHAnsi"/>
          <w:b w:val="0"/>
          <w:color w:val="000000"/>
          <w:sz w:val="24"/>
          <w:szCs w:val="24"/>
        </w:rPr>
        <w:t>The university is ranked as the 18</w:t>
      </w:r>
      <w:r w:rsidR="007F061E" w:rsidRPr="007F061E">
        <w:rPr>
          <w:rFonts w:asciiTheme="majorHAnsi" w:hAnsiTheme="majorHAnsi"/>
          <w:bCs w:val="0"/>
          <w:color w:val="000000"/>
          <w:sz w:val="24"/>
          <w:szCs w:val="24"/>
          <w:vertAlign w:val="superscript"/>
        </w:rPr>
        <w:t>th</w:t>
      </w:r>
      <w:r w:rsidR="00D76994">
        <w:rPr>
          <w:rFonts w:asciiTheme="majorHAnsi" w:hAnsiTheme="majorHAnsi"/>
          <w:b w:val="0"/>
          <w:color w:val="000000"/>
          <w:sz w:val="24"/>
          <w:szCs w:val="24"/>
        </w:rPr>
        <w:t xml:space="preserve"> Best College in the West for veterans of the armed serv</w:t>
      </w:r>
      <w:r w:rsidR="003C42F1">
        <w:rPr>
          <w:rFonts w:asciiTheme="majorHAnsi" w:hAnsiTheme="majorHAnsi"/>
          <w:b w:val="0"/>
          <w:color w:val="000000"/>
          <w:sz w:val="24"/>
          <w:szCs w:val="24"/>
        </w:rPr>
        <w:t xml:space="preserve">ices, a </w:t>
      </w:r>
      <w:r w:rsidR="00410AAA">
        <w:rPr>
          <w:rFonts w:asciiTheme="majorHAnsi" w:hAnsiTheme="majorHAnsi"/>
          <w:b w:val="0"/>
          <w:color w:val="000000"/>
          <w:sz w:val="24"/>
          <w:szCs w:val="24"/>
        </w:rPr>
        <w:t xml:space="preserve">relatively </w:t>
      </w:r>
      <w:r w:rsidR="003C42F1">
        <w:rPr>
          <w:rFonts w:asciiTheme="majorHAnsi" w:hAnsiTheme="majorHAnsi"/>
          <w:b w:val="0"/>
          <w:color w:val="000000"/>
          <w:sz w:val="24"/>
          <w:szCs w:val="24"/>
        </w:rPr>
        <w:t>new category</w:t>
      </w:r>
      <w:r w:rsidR="00A07E65">
        <w:rPr>
          <w:rFonts w:asciiTheme="majorHAnsi" w:hAnsiTheme="majorHAnsi"/>
          <w:b w:val="0"/>
          <w:color w:val="000000"/>
          <w:sz w:val="24"/>
          <w:szCs w:val="24"/>
        </w:rPr>
        <w:t>.</w:t>
      </w:r>
    </w:p>
    <w:p w:rsidR="0043108D" w:rsidRPr="002649F4" w:rsidRDefault="0043108D" w:rsidP="00432AA8">
      <w:pPr>
        <w:pStyle w:val="Heading1"/>
        <w:spacing w:before="0" w:beforeAutospacing="0" w:after="0" w:afterAutospacing="0"/>
        <w:rPr>
          <w:rFonts w:asciiTheme="majorHAnsi" w:hAnsiTheme="majorHAnsi"/>
          <w:b w:val="0"/>
          <w:color w:val="000000"/>
          <w:sz w:val="24"/>
          <w:szCs w:val="24"/>
        </w:rPr>
      </w:pPr>
    </w:p>
    <w:p w:rsidR="00432AA8" w:rsidRDefault="0064342F" w:rsidP="00432AA8">
      <w:pPr>
        <w:pStyle w:val="Heading1"/>
        <w:spacing w:before="0" w:beforeAutospacing="0" w:after="0" w:afterAutospacing="0"/>
        <w:rPr>
          <w:rFonts w:asciiTheme="majorHAnsi" w:hAnsiTheme="majorHAnsi"/>
          <w:b w:val="0"/>
          <w:color w:val="000000"/>
          <w:sz w:val="24"/>
          <w:szCs w:val="24"/>
        </w:rPr>
      </w:pPr>
      <w:r>
        <w:rPr>
          <w:rFonts w:asciiTheme="majorHAnsi" w:hAnsiTheme="majorHAnsi"/>
          <w:b w:val="0"/>
          <w:color w:val="000000"/>
          <w:sz w:val="24"/>
          <w:szCs w:val="24"/>
        </w:rPr>
        <w:t xml:space="preserve">Among Western regional universities, Woodbury </w:t>
      </w:r>
      <w:r w:rsidR="00713048">
        <w:rPr>
          <w:rFonts w:asciiTheme="majorHAnsi" w:hAnsiTheme="majorHAnsi"/>
          <w:b w:val="0"/>
          <w:color w:val="000000"/>
          <w:sz w:val="24"/>
          <w:szCs w:val="24"/>
        </w:rPr>
        <w:t>tied</w:t>
      </w:r>
      <w:r>
        <w:rPr>
          <w:rFonts w:asciiTheme="majorHAnsi" w:hAnsiTheme="majorHAnsi"/>
          <w:b w:val="0"/>
          <w:color w:val="000000"/>
          <w:sz w:val="24"/>
          <w:szCs w:val="24"/>
        </w:rPr>
        <w:t xml:space="preserve"> for 24</w:t>
      </w:r>
      <w:r w:rsidR="007F061E" w:rsidRPr="007F061E">
        <w:rPr>
          <w:rFonts w:asciiTheme="majorHAnsi" w:hAnsiTheme="majorHAnsi"/>
          <w:b w:val="0"/>
          <w:color w:val="000000"/>
          <w:sz w:val="24"/>
          <w:szCs w:val="24"/>
          <w:vertAlign w:val="superscript"/>
        </w:rPr>
        <w:t>th</w:t>
      </w:r>
      <w:r>
        <w:rPr>
          <w:rFonts w:asciiTheme="majorHAnsi" w:hAnsiTheme="majorHAnsi"/>
          <w:b w:val="0"/>
          <w:color w:val="000000"/>
          <w:sz w:val="24"/>
          <w:szCs w:val="24"/>
        </w:rPr>
        <w:t xml:space="preserve"> in campus ethnic diversity, </w:t>
      </w:r>
      <w:r w:rsidR="00A07E65">
        <w:rPr>
          <w:rFonts w:asciiTheme="majorHAnsi" w:hAnsiTheme="majorHAnsi"/>
          <w:b w:val="0"/>
          <w:color w:val="000000"/>
          <w:sz w:val="24"/>
          <w:szCs w:val="24"/>
        </w:rPr>
        <w:t xml:space="preserve">also </w:t>
      </w:r>
      <w:r w:rsidR="0053716B">
        <w:rPr>
          <w:rFonts w:asciiTheme="majorHAnsi" w:hAnsiTheme="majorHAnsi"/>
          <w:b w:val="0"/>
          <w:color w:val="000000"/>
          <w:sz w:val="24"/>
          <w:szCs w:val="24"/>
        </w:rPr>
        <w:t>tying</w:t>
      </w:r>
      <w:r w:rsidR="00A07E65">
        <w:rPr>
          <w:rFonts w:asciiTheme="majorHAnsi" w:hAnsiTheme="majorHAnsi"/>
          <w:b w:val="0"/>
          <w:color w:val="000000"/>
          <w:sz w:val="24"/>
          <w:szCs w:val="24"/>
        </w:rPr>
        <w:t xml:space="preserve">, </w:t>
      </w:r>
      <w:r>
        <w:rPr>
          <w:rFonts w:asciiTheme="majorHAnsi" w:hAnsiTheme="majorHAnsi"/>
          <w:b w:val="0"/>
          <w:color w:val="000000"/>
          <w:sz w:val="24"/>
          <w:szCs w:val="24"/>
        </w:rPr>
        <w:t>for 15</w:t>
      </w:r>
      <w:r w:rsidR="00A07E65" w:rsidRPr="00A07E65">
        <w:rPr>
          <w:rFonts w:asciiTheme="majorHAnsi" w:hAnsiTheme="majorHAnsi"/>
          <w:b w:val="0"/>
          <w:color w:val="000000"/>
          <w:sz w:val="24"/>
          <w:szCs w:val="24"/>
          <w:vertAlign w:val="superscript"/>
        </w:rPr>
        <w:t>th</w:t>
      </w:r>
      <w:r w:rsidR="00A07E65">
        <w:rPr>
          <w:rFonts w:asciiTheme="majorHAnsi" w:hAnsiTheme="majorHAnsi"/>
          <w:b w:val="0"/>
          <w:color w:val="000000"/>
          <w:sz w:val="24"/>
          <w:szCs w:val="24"/>
        </w:rPr>
        <w:t xml:space="preserve">, </w:t>
      </w:r>
      <w:r>
        <w:rPr>
          <w:rFonts w:asciiTheme="majorHAnsi" w:hAnsiTheme="majorHAnsi"/>
          <w:b w:val="0"/>
          <w:color w:val="000000"/>
          <w:sz w:val="24"/>
          <w:szCs w:val="24"/>
        </w:rPr>
        <w:t>in California; tied for 29</w:t>
      </w:r>
      <w:r w:rsidR="007F061E" w:rsidRPr="007F061E">
        <w:rPr>
          <w:rFonts w:asciiTheme="majorHAnsi" w:hAnsiTheme="majorHAnsi"/>
          <w:b w:val="0"/>
          <w:color w:val="000000"/>
          <w:sz w:val="24"/>
          <w:szCs w:val="24"/>
          <w:vertAlign w:val="superscript"/>
        </w:rPr>
        <w:t>th</w:t>
      </w:r>
      <w:r>
        <w:rPr>
          <w:rFonts w:asciiTheme="majorHAnsi" w:hAnsiTheme="majorHAnsi"/>
          <w:b w:val="0"/>
          <w:color w:val="000000"/>
          <w:sz w:val="24"/>
          <w:szCs w:val="24"/>
        </w:rPr>
        <w:t xml:space="preserve"> in economic diversity in the region</w:t>
      </w:r>
      <w:r w:rsidR="0053716B">
        <w:rPr>
          <w:rFonts w:asciiTheme="majorHAnsi" w:hAnsiTheme="majorHAnsi"/>
          <w:b w:val="0"/>
          <w:color w:val="000000"/>
          <w:sz w:val="24"/>
          <w:szCs w:val="24"/>
        </w:rPr>
        <w:t>,</w:t>
      </w:r>
      <w:r w:rsidR="00A07E65">
        <w:rPr>
          <w:rFonts w:asciiTheme="majorHAnsi" w:hAnsiTheme="majorHAnsi"/>
          <w:b w:val="0"/>
          <w:color w:val="000000"/>
          <w:sz w:val="24"/>
          <w:szCs w:val="24"/>
        </w:rPr>
        <w:t xml:space="preserve"> again</w:t>
      </w:r>
      <w:r w:rsidR="0053716B">
        <w:rPr>
          <w:rFonts w:asciiTheme="majorHAnsi" w:hAnsiTheme="majorHAnsi"/>
          <w:b w:val="0"/>
          <w:color w:val="000000"/>
          <w:sz w:val="24"/>
          <w:szCs w:val="24"/>
        </w:rPr>
        <w:t xml:space="preserve"> tying</w:t>
      </w:r>
      <w:r w:rsidR="00A07E65">
        <w:rPr>
          <w:rFonts w:asciiTheme="majorHAnsi" w:hAnsiTheme="majorHAnsi"/>
          <w:b w:val="0"/>
          <w:color w:val="000000"/>
          <w:sz w:val="24"/>
          <w:szCs w:val="24"/>
        </w:rPr>
        <w:t>,</w:t>
      </w:r>
      <w:r>
        <w:rPr>
          <w:rFonts w:asciiTheme="majorHAnsi" w:hAnsiTheme="majorHAnsi"/>
          <w:b w:val="0"/>
          <w:color w:val="000000"/>
          <w:sz w:val="24"/>
          <w:szCs w:val="24"/>
        </w:rPr>
        <w:t xml:space="preserve"> for </w:t>
      </w:r>
      <w:r w:rsidR="00A07E65">
        <w:rPr>
          <w:rFonts w:asciiTheme="majorHAnsi" w:hAnsiTheme="majorHAnsi"/>
          <w:b w:val="0"/>
          <w:color w:val="000000"/>
          <w:sz w:val="24"/>
          <w:szCs w:val="24"/>
        </w:rPr>
        <w:t>12</w:t>
      </w:r>
      <w:r w:rsidR="00A07E65" w:rsidRPr="00A07E65">
        <w:rPr>
          <w:rFonts w:asciiTheme="majorHAnsi" w:hAnsiTheme="majorHAnsi"/>
          <w:b w:val="0"/>
          <w:color w:val="000000"/>
          <w:sz w:val="24"/>
          <w:szCs w:val="24"/>
          <w:vertAlign w:val="superscript"/>
        </w:rPr>
        <w:t>th</w:t>
      </w:r>
      <w:r w:rsidR="00A07E65">
        <w:rPr>
          <w:rFonts w:asciiTheme="majorHAnsi" w:hAnsiTheme="majorHAnsi"/>
          <w:b w:val="0"/>
          <w:color w:val="000000"/>
          <w:sz w:val="24"/>
          <w:szCs w:val="24"/>
        </w:rPr>
        <w:t>,</w:t>
      </w:r>
      <w:r w:rsidR="00A07E65">
        <w:rPr>
          <w:rFonts w:asciiTheme="majorHAnsi" w:hAnsiTheme="majorHAnsi"/>
          <w:b w:val="0"/>
          <w:color w:val="000000"/>
          <w:sz w:val="24"/>
          <w:szCs w:val="24"/>
          <w:vertAlign w:val="superscript"/>
        </w:rPr>
        <w:t xml:space="preserve"> </w:t>
      </w:r>
      <w:r>
        <w:rPr>
          <w:rFonts w:asciiTheme="majorHAnsi" w:hAnsiTheme="majorHAnsi"/>
          <w:b w:val="0"/>
          <w:color w:val="000000"/>
          <w:sz w:val="24"/>
          <w:szCs w:val="24"/>
        </w:rPr>
        <w:t>in California; and tied for 46</w:t>
      </w:r>
      <w:r w:rsidR="007F061E" w:rsidRPr="007F061E">
        <w:rPr>
          <w:rFonts w:asciiTheme="majorHAnsi" w:hAnsiTheme="majorHAnsi"/>
          <w:b w:val="0"/>
          <w:color w:val="000000"/>
          <w:sz w:val="24"/>
          <w:szCs w:val="24"/>
          <w:vertAlign w:val="superscript"/>
        </w:rPr>
        <w:t>th</w:t>
      </w:r>
      <w:r>
        <w:rPr>
          <w:rFonts w:asciiTheme="majorHAnsi" w:hAnsiTheme="majorHAnsi"/>
          <w:b w:val="0"/>
          <w:color w:val="000000"/>
          <w:sz w:val="24"/>
          <w:szCs w:val="24"/>
        </w:rPr>
        <w:t xml:space="preserve"> </w:t>
      </w:r>
      <w:r w:rsidR="00713048">
        <w:rPr>
          <w:rFonts w:asciiTheme="majorHAnsi" w:hAnsiTheme="majorHAnsi"/>
          <w:b w:val="0"/>
          <w:color w:val="000000"/>
          <w:sz w:val="24"/>
          <w:szCs w:val="24"/>
        </w:rPr>
        <w:t>in freshman retention rate in the region and ranked 28</w:t>
      </w:r>
      <w:r w:rsidR="007F061E" w:rsidRPr="007F061E">
        <w:rPr>
          <w:rFonts w:asciiTheme="majorHAnsi" w:hAnsiTheme="majorHAnsi"/>
          <w:b w:val="0"/>
          <w:color w:val="000000"/>
          <w:sz w:val="24"/>
          <w:szCs w:val="24"/>
          <w:vertAlign w:val="superscript"/>
        </w:rPr>
        <w:t>th</w:t>
      </w:r>
      <w:r w:rsidR="00713048">
        <w:rPr>
          <w:rFonts w:asciiTheme="majorHAnsi" w:hAnsiTheme="majorHAnsi"/>
          <w:b w:val="0"/>
          <w:color w:val="000000"/>
          <w:sz w:val="24"/>
          <w:szCs w:val="24"/>
        </w:rPr>
        <w:t xml:space="preserve"> in California. </w:t>
      </w:r>
    </w:p>
    <w:p w:rsidR="009E4A96" w:rsidRDefault="009E4A96">
      <w:pPr>
        <w:spacing w:after="0" w:line="240" w:lineRule="auto"/>
        <w:rPr>
          <w:rStyle w:val="apple-converted-space"/>
          <w:rFonts w:asciiTheme="majorHAnsi" w:hAnsiTheme="majorHAnsi" w:cs="Arial"/>
          <w:b/>
          <w:bCs/>
          <w:strike/>
          <w:kern w:val="36"/>
          <w:sz w:val="24"/>
          <w:szCs w:val="24"/>
        </w:rPr>
      </w:pPr>
    </w:p>
    <w:p w:rsidR="0043108D" w:rsidRDefault="00713048" w:rsidP="00402EF9">
      <w:pPr>
        <w:pStyle w:val="Heading1"/>
        <w:spacing w:before="0" w:beforeAutospacing="0" w:after="0" w:afterAutospacing="0"/>
        <w:rPr>
          <w:rFonts w:asciiTheme="majorHAnsi" w:hAnsiTheme="majorHAnsi"/>
          <w:b w:val="0"/>
          <w:sz w:val="24"/>
          <w:szCs w:val="24"/>
        </w:rPr>
      </w:pPr>
      <w:r w:rsidRPr="0048789A" w:rsidDel="00713048">
        <w:rPr>
          <w:rFonts w:asciiTheme="majorHAnsi" w:hAnsiTheme="majorHAnsi" w:cs="Arial"/>
          <w:sz w:val="24"/>
          <w:szCs w:val="24"/>
        </w:rPr>
        <w:t xml:space="preserve"> </w:t>
      </w:r>
      <w:r w:rsidR="00432AA8">
        <w:rPr>
          <w:rFonts w:asciiTheme="majorHAnsi" w:hAnsiTheme="majorHAnsi"/>
          <w:b w:val="0"/>
          <w:color w:val="000000"/>
          <w:sz w:val="24"/>
          <w:szCs w:val="24"/>
        </w:rPr>
        <w:t>“</w:t>
      </w:r>
      <w:r w:rsidR="00402EF9">
        <w:rPr>
          <w:rFonts w:asciiTheme="majorHAnsi" w:hAnsiTheme="majorHAnsi"/>
          <w:b w:val="0"/>
          <w:color w:val="000000"/>
          <w:sz w:val="24"/>
          <w:szCs w:val="24"/>
        </w:rPr>
        <w:t xml:space="preserve">The 2014 </w:t>
      </w:r>
      <w:r w:rsidR="00432AA8" w:rsidRPr="00402EF9">
        <w:rPr>
          <w:rFonts w:asciiTheme="majorHAnsi" w:hAnsiTheme="majorHAnsi"/>
          <w:b w:val="0"/>
          <w:i/>
          <w:color w:val="000000"/>
          <w:sz w:val="24"/>
          <w:szCs w:val="24"/>
        </w:rPr>
        <w:t>U</w:t>
      </w:r>
      <w:r w:rsidR="0043108D">
        <w:rPr>
          <w:rFonts w:asciiTheme="majorHAnsi" w:hAnsiTheme="majorHAnsi"/>
          <w:b w:val="0"/>
          <w:i/>
          <w:color w:val="000000"/>
          <w:sz w:val="24"/>
          <w:szCs w:val="24"/>
        </w:rPr>
        <w:t>.</w:t>
      </w:r>
      <w:r w:rsidR="00432AA8" w:rsidRPr="00402EF9">
        <w:rPr>
          <w:rFonts w:asciiTheme="majorHAnsi" w:hAnsiTheme="majorHAnsi"/>
          <w:b w:val="0"/>
          <w:i/>
          <w:color w:val="000000"/>
          <w:sz w:val="24"/>
          <w:szCs w:val="24"/>
        </w:rPr>
        <w:t>S</w:t>
      </w:r>
      <w:r w:rsidR="0043108D">
        <w:rPr>
          <w:rFonts w:asciiTheme="majorHAnsi" w:hAnsiTheme="majorHAnsi"/>
          <w:b w:val="0"/>
          <w:i/>
          <w:color w:val="000000"/>
          <w:sz w:val="24"/>
          <w:szCs w:val="24"/>
        </w:rPr>
        <w:t>.</w:t>
      </w:r>
      <w:r w:rsidR="00432AA8" w:rsidRPr="00402EF9">
        <w:rPr>
          <w:rFonts w:asciiTheme="majorHAnsi" w:hAnsiTheme="majorHAnsi"/>
          <w:b w:val="0"/>
          <w:i/>
          <w:color w:val="000000"/>
          <w:sz w:val="24"/>
          <w:szCs w:val="24"/>
        </w:rPr>
        <w:t xml:space="preserve"> News &amp; World Report</w:t>
      </w:r>
      <w:r w:rsidR="00432AA8">
        <w:rPr>
          <w:rFonts w:asciiTheme="majorHAnsi" w:hAnsiTheme="majorHAnsi"/>
          <w:b w:val="0"/>
          <w:color w:val="000000"/>
          <w:sz w:val="24"/>
          <w:szCs w:val="24"/>
        </w:rPr>
        <w:t xml:space="preserve"> </w:t>
      </w:r>
      <w:r w:rsidR="00432AA8">
        <w:rPr>
          <w:rFonts w:asciiTheme="majorHAnsi" w:hAnsiTheme="majorHAnsi"/>
          <w:b w:val="0"/>
          <w:sz w:val="24"/>
          <w:szCs w:val="24"/>
        </w:rPr>
        <w:t xml:space="preserve">rankings </w:t>
      </w:r>
      <w:r w:rsidR="00A07E65">
        <w:rPr>
          <w:rFonts w:asciiTheme="majorHAnsi" w:hAnsiTheme="majorHAnsi"/>
          <w:b w:val="0"/>
          <w:sz w:val="24"/>
          <w:szCs w:val="24"/>
        </w:rPr>
        <w:t>affirm our strategic focus on diversity</w:t>
      </w:r>
      <w:r w:rsidR="0043108D">
        <w:rPr>
          <w:rFonts w:asciiTheme="majorHAnsi" w:hAnsiTheme="majorHAnsi"/>
          <w:b w:val="0"/>
          <w:sz w:val="24"/>
          <w:szCs w:val="24"/>
        </w:rPr>
        <w:t xml:space="preserve"> and inclusion,” </w:t>
      </w:r>
      <w:r w:rsidR="0043108D" w:rsidRPr="00432AA8">
        <w:rPr>
          <w:rFonts w:asciiTheme="majorHAnsi" w:hAnsiTheme="majorHAnsi"/>
          <w:b w:val="0"/>
          <w:sz w:val="24"/>
          <w:szCs w:val="24"/>
        </w:rPr>
        <w:t xml:space="preserve">said Luis Maria R. </w:t>
      </w:r>
      <w:proofErr w:type="spellStart"/>
      <w:r w:rsidR="0043108D" w:rsidRPr="00432AA8">
        <w:rPr>
          <w:rFonts w:asciiTheme="majorHAnsi" w:hAnsiTheme="majorHAnsi"/>
          <w:b w:val="0"/>
          <w:sz w:val="24"/>
          <w:szCs w:val="24"/>
        </w:rPr>
        <w:t>Calingo</w:t>
      </w:r>
      <w:proofErr w:type="spellEnd"/>
      <w:r w:rsidR="0043108D" w:rsidRPr="00432AA8">
        <w:rPr>
          <w:rFonts w:asciiTheme="majorHAnsi" w:hAnsiTheme="majorHAnsi"/>
          <w:b w:val="0"/>
          <w:sz w:val="24"/>
          <w:szCs w:val="24"/>
        </w:rPr>
        <w:t xml:space="preserve">, </w:t>
      </w:r>
      <w:proofErr w:type="spellStart"/>
      <w:r w:rsidR="0043108D" w:rsidRPr="00432AA8">
        <w:rPr>
          <w:rFonts w:asciiTheme="majorHAnsi" w:hAnsiTheme="majorHAnsi"/>
          <w:b w:val="0"/>
          <w:sz w:val="24"/>
          <w:szCs w:val="24"/>
        </w:rPr>
        <w:t>Ph.D</w:t>
      </w:r>
      <w:proofErr w:type="spellEnd"/>
      <w:r w:rsidR="0043108D">
        <w:rPr>
          <w:rFonts w:asciiTheme="majorHAnsi" w:hAnsiTheme="majorHAnsi"/>
          <w:b w:val="0"/>
          <w:sz w:val="24"/>
          <w:szCs w:val="24"/>
        </w:rPr>
        <w:t>,</w:t>
      </w:r>
      <w:r w:rsidR="0043108D" w:rsidRPr="00432AA8">
        <w:rPr>
          <w:rFonts w:asciiTheme="majorHAnsi" w:hAnsiTheme="majorHAnsi"/>
          <w:b w:val="0"/>
          <w:sz w:val="24"/>
          <w:szCs w:val="24"/>
        </w:rPr>
        <w:t xml:space="preserve"> Woodbury University </w:t>
      </w:r>
      <w:r w:rsidR="0043108D">
        <w:rPr>
          <w:rFonts w:asciiTheme="majorHAnsi" w:hAnsiTheme="majorHAnsi"/>
          <w:b w:val="0"/>
          <w:sz w:val="24"/>
          <w:szCs w:val="24"/>
        </w:rPr>
        <w:t>p</w:t>
      </w:r>
      <w:r w:rsidR="0043108D" w:rsidRPr="00432AA8">
        <w:rPr>
          <w:rFonts w:asciiTheme="majorHAnsi" w:hAnsiTheme="majorHAnsi"/>
          <w:b w:val="0"/>
          <w:sz w:val="24"/>
          <w:szCs w:val="24"/>
        </w:rPr>
        <w:t>resident</w:t>
      </w:r>
      <w:r w:rsidR="0043108D">
        <w:rPr>
          <w:rFonts w:asciiTheme="majorHAnsi" w:hAnsiTheme="majorHAnsi"/>
          <w:b w:val="0"/>
          <w:sz w:val="24"/>
          <w:szCs w:val="24"/>
        </w:rPr>
        <w:t>.  “S</w:t>
      </w:r>
      <w:r w:rsidR="0043108D" w:rsidRPr="00B9069E">
        <w:rPr>
          <w:rFonts w:asciiTheme="majorHAnsi" w:hAnsiTheme="majorHAnsi" w:cs="Arial"/>
          <w:b w:val="0"/>
          <w:sz w:val="24"/>
          <w:szCs w:val="24"/>
        </w:rPr>
        <w:t>chools in the West are the most diverse in the nation</w:t>
      </w:r>
      <w:r w:rsidR="0043108D">
        <w:rPr>
          <w:rFonts w:asciiTheme="majorHAnsi" w:hAnsiTheme="majorHAnsi" w:cs="Arial"/>
          <w:b w:val="0"/>
          <w:sz w:val="24"/>
          <w:szCs w:val="24"/>
        </w:rPr>
        <w:t>, and a</w:t>
      </w:r>
      <w:r w:rsidR="00B9069E">
        <w:rPr>
          <w:rFonts w:asciiTheme="majorHAnsi" w:hAnsiTheme="majorHAnsi"/>
          <w:b w:val="0"/>
          <w:sz w:val="24"/>
          <w:szCs w:val="24"/>
        </w:rPr>
        <w:t>s</w:t>
      </w:r>
      <w:r w:rsidR="00A07E65">
        <w:rPr>
          <w:rFonts w:asciiTheme="majorHAnsi" w:hAnsiTheme="majorHAnsi"/>
          <w:b w:val="0"/>
          <w:sz w:val="24"/>
          <w:szCs w:val="24"/>
        </w:rPr>
        <w:t xml:space="preserve"> </w:t>
      </w:r>
      <w:r w:rsidR="00B9069E">
        <w:rPr>
          <w:rFonts w:asciiTheme="majorHAnsi" w:hAnsiTheme="majorHAnsi"/>
          <w:b w:val="0"/>
          <w:sz w:val="24"/>
          <w:szCs w:val="24"/>
        </w:rPr>
        <w:t xml:space="preserve">we attract students from around the world, we are </w:t>
      </w:r>
      <w:r w:rsidR="0014103F">
        <w:rPr>
          <w:rFonts w:asciiTheme="majorHAnsi" w:hAnsiTheme="majorHAnsi"/>
          <w:b w:val="0"/>
          <w:sz w:val="24"/>
          <w:szCs w:val="24"/>
        </w:rPr>
        <w:t xml:space="preserve">proud that our </w:t>
      </w:r>
      <w:r w:rsidR="00A07E65">
        <w:rPr>
          <w:rFonts w:asciiTheme="majorHAnsi" w:hAnsiTheme="majorHAnsi"/>
          <w:b w:val="0"/>
          <w:sz w:val="24"/>
          <w:szCs w:val="24"/>
        </w:rPr>
        <w:t xml:space="preserve">student body </w:t>
      </w:r>
      <w:r w:rsidR="00F16CF6">
        <w:rPr>
          <w:rFonts w:asciiTheme="majorHAnsi" w:hAnsiTheme="majorHAnsi"/>
          <w:b w:val="0"/>
          <w:sz w:val="24"/>
          <w:szCs w:val="24"/>
        </w:rPr>
        <w:t>i</w:t>
      </w:r>
      <w:r w:rsidR="00A07E65">
        <w:rPr>
          <w:rFonts w:asciiTheme="majorHAnsi" w:hAnsiTheme="majorHAnsi"/>
          <w:b w:val="0"/>
          <w:sz w:val="24"/>
          <w:szCs w:val="24"/>
        </w:rPr>
        <w:t>s</w:t>
      </w:r>
      <w:r w:rsidR="0043108D">
        <w:rPr>
          <w:rFonts w:asciiTheme="majorHAnsi" w:hAnsiTheme="majorHAnsi"/>
          <w:b w:val="0"/>
          <w:sz w:val="24"/>
          <w:szCs w:val="24"/>
        </w:rPr>
        <w:t xml:space="preserve"> </w:t>
      </w:r>
      <w:r w:rsidR="00A07E65">
        <w:rPr>
          <w:rFonts w:asciiTheme="majorHAnsi" w:hAnsiTheme="majorHAnsi"/>
          <w:b w:val="0"/>
          <w:sz w:val="24"/>
          <w:szCs w:val="24"/>
        </w:rPr>
        <w:t>economically and ethnically diverse</w:t>
      </w:r>
      <w:r w:rsidR="003A3A4B">
        <w:rPr>
          <w:rFonts w:asciiTheme="majorHAnsi" w:hAnsiTheme="majorHAnsi"/>
          <w:b w:val="0"/>
          <w:sz w:val="24"/>
          <w:szCs w:val="24"/>
        </w:rPr>
        <w:t xml:space="preserve"> as well</w:t>
      </w:r>
      <w:r w:rsidR="0043108D">
        <w:rPr>
          <w:rFonts w:asciiTheme="majorHAnsi" w:hAnsiTheme="majorHAnsi"/>
          <w:b w:val="0"/>
          <w:sz w:val="24"/>
          <w:szCs w:val="24"/>
        </w:rPr>
        <w:t xml:space="preserve">.  </w:t>
      </w:r>
      <w:r w:rsidR="001F0BD2">
        <w:rPr>
          <w:rFonts w:asciiTheme="majorHAnsi" w:hAnsiTheme="majorHAnsi"/>
          <w:b w:val="0"/>
          <w:sz w:val="24"/>
          <w:szCs w:val="24"/>
        </w:rPr>
        <w:t xml:space="preserve">Woodbury </w:t>
      </w:r>
      <w:r w:rsidR="003A3A4B">
        <w:rPr>
          <w:rFonts w:asciiTheme="majorHAnsi" w:hAnsiTheme="majorHAnsi"/>
          <w:b w:val="0"/>
          <w:sz w:val="24"/>
          <w:szCs w:val="24"/>
        </w:rPr>
        <w:t xml:space="preserve">likewise </w:t>
      </w:r>
      <w:r w:rsidR="001F0BD2">
        <w:rPr>
          <w:rFonts w:asciiTheme="majorHAnsi" w:hAnsiTheme="majorHAnsi"/>
          <w:b w:val="0"/>
          <w:sz w:val="24"/>
          <w:szCs w:val="24"/>
        </w:rPr>
        <w:t>warmly embraces</w:t>
      </w:r>
      <w:r w:rsidR="0043108D">
        <w:rPr>
          <w:rFonts w:asciiTheme="majorHAnsi" w:hAnsiTheme="majorHAnsi"/>
          <w:b w:val="0"/>
          <w:sz w:val="24"/>
          <w:szCs w:val="24"/>
        </w:rPr>
        <w:t xml:space="preserve"> </w:t>
      </w:r>
      <w:r w:rsidR="001F0BD2">
        <w:rPr>
          <w:rFonts w:asciiTheme="majorHAnsi" w:hAnsiTheme="majorHAnsi"/>
          <w:b w:val="0"/>
          <w:sz w:val="24"/>
          <w:szCs w:val="24"/>
        </w:rPr>
        <w:t>veterans, and t</w:t>
      </w:r>
      <w:r w:rsidR="00B9069E">
        <w:rPr>
          <w:rFonts w:asciiTheme="majorHAnsi" w:hAnsiTheme="majorHAnsi"/>
          <w:b w:val="0"/>
          <w:sz w:val="24"/>
          <w:szCs w:val="24"/>
        </w:rPr>
        <w:t xml:space="preserve">he rankings underscore our proactive efforts to </w:t>
      </w:r>
      <w:r w:rsidR="001F0BD2">
        <w:rPr>
          <w:rFonts w:asciiTheme="majorHAnsi" w:hAnsiTheme="majorHAnsi"/>
          <w:b w:val="0"/>
          <w:sz w:val="24"/>
          <w:szCs w:val="24"/>
        </w:rPr>
        <w:t>thoroughly integrate</w:t>
      </w:r>
      <w:r w:rsidR="0043108D">
        <w:rPr>
          <w:rFonts w:asciiTheme="majorHAnsi" w:hAnsiTheme="majorHAnsi"/>
          <w:b w:val="0"/>
          <w:sz w:val="24"/>
          <w:szCs w:val="24"/>
        </w:rPr>
        <w:t xml:space="preserve"> into our educational program</w:t>
      </w:r>
      <w:r w:rsidR="001F0BD2">
        <w:rPr>
          <w:rFonts w:asciiTheme="majorHAnsi" w:hAnsiTheme="majorHAnsi"/>
          <w:b w:val="0"/>
          <w:sz w:val="24"/>
          <w:szCs w:val="24"/>
        </w:rPr>
        <w:t xml:space="preserve"> those who have served in the military.</w:t>
      </w:r>
    </w:p>
    <w:p w:rsidR="0043108D" w:rsidRDefault="0043108D" w:rsidP="00402EF9">
      <w:pPr>
        <w:pStyle w:val="Heading1"/>
        <w:spacing w:before="0" w:beforeAutospacing="0" w:after="0" w:afterAutospacing="0"/>
        <w:rPr>
          <w:rFonts w:asciiTheme="majorHAnsi" w:hAnsiTheme="majorHAnsi"/>
          <w:b w:val="0"/>
          <w:sz w:val="24"/>
          <w:szCs w:val="24"/>
        </w:rPr>
      </w:pPr>
    </w:p>
    <w:p w:rsidR="00432AA8" w:rsidRPr="00B9069E" w:rsidRDefault="003A3A4B" w:rsidP="00402EF9">
      <w:pPr>
        <w:pStyle w:val="Heading1"/>
        <w:spacing w:before="0" w:beforeAutospacing="0" w:after="0" w:afterAutospacing="0"/>
        <w:rPr>
          <w:rFonts w:asciiTheme="majorHAnsi" w:hAnsiTheme="majorHAnsi"/>
          <w:b w:val="0"/>
          <w:sz w:val="24"/>
          <w:szCs w:val="24"/>
        </w:rPr>
      </w:pPr>
      <w:r>
        <w:rPr>
          <w:rFonts w:asciiTheme="majorHAnsi" w:hAnsiTheme="majorHAnsi"/>
          <w:b w:val="0"/>
          <w:sz w:val="24"/>
          <w:szCs w:val="24"/>
        </w:rPr>
        <w:t xml:space="preserve">“We are pleased that Woodbury continues to be recognized for educational programs that are distinctive,” </w:t>
      </w:r>
      <w:proofErr w:type="spellStart"/>
      <w:r>
        <w:rPr>
          <w:rFonts w:asciiTheme="majorHAnsi" w:hAnsiTheme="majorHAnsi"/>
          <w:b w:val="0"/>
          <w:sz w:val="24"/>
          <w:szCs w:val="24"/>
        </w:rPr>
        <w:t>Calingo</w:t>
      </w:r>
      <w:proofErr w:type="spellEnd"/>
      <w:r>
        <w:rPr>
          <w:rFonts w:asciiTheme="majorHAnsi" w:hAnsiTheme="majorHAnsi"/>
          <w:b w:val="0"/>
          <w:sz w:val="24"/>
          <w:szCs w:val="24"/>
        </w:rPr>
        <w:t xml:space="preserve"> said.  “W</w:t>
      </w:r>
      <w:r w:rsidRPr="003A3A4B">
        <w:rPr>
          <w:rFonts w:ascii="Cambria" w:hAnsi="Cambria"/>
          <w:b w:val="0"/>
          <w:sz w:val="24"/>
          <w:szCs w:val="24"/>
        </w:rPr>
        <w:t>e are building a much stronger liberal education component into our program because we seek to produce not only competent professionals, but also productive, socially responsible members of society</w:t>
      </w:r>
      <w:r>
        <w:rPr>
          <w:rFonts w:ascii="Cambria" w:hAnsi="Cambria"/>
          <w:b w:val="0"/>
          <w:sz w:val="24"/>
          <w:szCs w:val="24"/>
        </w:rPr>
        <w:t xml:space="preserve">.  </w:t>
      </w:r>
      <w:r>
        <w:rPr>
          <w:rFonts w:asciiTheme="majorHAnsi" w:hAnsiTheme="majorHAnsi"/>
          <w:b w:val="0"/>
          <w:sz w:val="24"/>
          <w:szCs w:val="24"/>
        </w:rPr>
        <w:t xml:space="preserve">We remain </w:t>
      </w:r>
      <w:r w:rsidR="0053716B">
        <w:rPr>
          <w:rFonts w:asciiTheme="majorHAnsi" w:hAnsiTheme="majorHAnsi"/>
          <w:b w:val="0"/>
          <w:sz w:val="24"/>
          <w:szCs w:val="24"/>
        </w:rPr>
        <w:lastRenderedPageBreak/>
        <w:t xml:space="preserve">driven by our unique ability to </w:t>
      </w:r>
      <w:r w:rsidR="001F0BD2">
        <w:rPr>
          <w:rFonts w:asciiTheme="majorHAnsi" w:hAnsiTheme="majorHAnsi"/>
          <w:b w:val="0"/>
          <w:sz w:val="24"/>
          <w:szCs w:val="24"/>
        </w:rPr>
        <w:t xml:space="preserve">infuse </w:t>
      </w:r>
      <w:proofErr w:type="spellStart"/>
      <w:r w:rsidR="0053716B" w:rsidRPr="00432AA8">
        <w:rPr>
          <w:rFonts w:asciiTheme="majorHAnsi" w:hAnsiTheme="majorHAnsi"/>
          <w:b w:val="0"/>
          <w:sz w:val="24"/>
          <w:szCs w:val="24"/>
        </w:rPr>
        <w:t>transdisciplinarity</w:t>
      </w:r>
      <w:proofErr w:type="spellEnd"/>
      <w:r w:rsidR="0053716B" w:rsidRPr="00432AA8">
        <w:rPr>
          <w:rFonts w:asciiTheme="majorHAnsi" w:hAnsiTheme="majorHAnsi"/>
          <w:b w:val="0"/>
          <w:sz w:val="24"/>
          <w:szCs w:val="24"/>
        </w:rPr>
        <w:t>, design thinking, entrepreneurship and civic engagement</w:t>
      </w:r>
      <w:r w:rsidR="0053716B">
        <w:rPr>
          <w:rFonts w:asciiTheme="majorHAnsi" w:hAnsiTheme="majorHAnsi"/>
          <w:b w:val="0"/>
          <w:sz w:val="24"/>
          <w:szCs w:val="24"/>
        </w:rPr>
        <w:t xml:space="preserve"> in</w:t>
      </w:r>
      <w:r w:rsidR="00B428AB">
        <w:rPr>
          <w:rFonts w:asciiTheme="majorHAnsi" w:hAnsiTheme="majorHAnsi"/>
          <w:b w:val="0"/>
          <w:sz w:val="24"/>
          <w:szCs w:val="24"/>
        </w:rPr>
        <w:t>to</w:t>
      </w:r>
      <w:r w:rsidR="0053716B">
        <w:rPr>
          <w:rFonts w:asciiTheme="majorHAnsi" w:hAnsiTheme="majorHAnsi"/>
          <w:b w:val="0"/>
          <w:sz w:val="24"/>
          <w:szCs w:val="24"/>
        </w:rPr>
        <w:t xml:space="preserve"> everything we do</w:t>
      </w:r>
      <w:r>
        <w:rPr>
          <w:rFonts w:asciiTheme="majorHAnsi" w:hAnsiTheme="majorHAnsi"/>
          <w:b w:val="0"/>
          <w:sz w:val="24"/>
          <w:szCs w:val="24"/>
        </w:rPr>
        <w:t>.</w:t>
      </w:r>
      <w:r w:rsidR="00402EF9">
        <w:rPr>
          <w:rFonts w:asciiTheme="majorHAnsi" w:hAnsiTheme="majorHAnsi"/>
          <w:b w:val="0"/>
          <w:sz w:val="24"/>
          <w:szCs w:val="24"/>
        </w:rPr>
        <w:t>”</w:t>
      </w:r>
      <w:r w:rsidR="00856A5C">
        <w:rPr>
          <w:rFonts w:asciiTheme="majorHAnsi" w:hAnsiTheme="majorHAnsi"/>
          <w:b w:val="0"/>
          <w:sz w:val="24"/>
          <w:szCs w:val="24"/>
        </w:rPr>
        <w:t xml:space="preserve">    </w:t>
      </w:r>
    </w:p>
    <w:p w:rsidR="000601E9" w:rsidRPr="002B3142" w:rsidRDefault="001E65BF" w:rsidP="004D74B9">
      <w:pPr>
        <w:pStyle w:val="NormalWeb"/>
        <w:rPr>
          <w:rFonts w:asciiTheme="majorHAnsi" w:hAnsiTheme="majorHAnsi" w:cs="Tahoma"/>
          <w:b/>
          <w:shd w:val="clear" w:color="auto" w:fill="FFFFFF"/>
        </w:rPr>
      </w:pPr>
      <w:r>
        <w:rPr>
          <w:rFonts w:asciiTheme="majorHAnsi" w:hAnsiTheme="majorHAnsi" w:cs="Arial"/>
          <w:color w:val="222222"/>
        </w:rPr>
        <w:t>“</w:t>
      </w:r>
      <w:r w:rsidR="004D74B9" w:rsidRPr="004D74B9">
        <w:rPr>
          <w:rFonts w:asciiTheme="majorHAnsi" w:hAnsiTheme="majorHAnsi" w:cs="Arial"/>
          <w:color w:val="222222"/>
        </w:rPr>
        <w:t xml:space="preserve">Woodbury University is a small, private institution in Southern California, just a few miles </w:t>
      </w:r>
      <w:r w:rsidR="004D74B9" w:rsidRPr="001E65BF">
        <w:rPr>
          <w:rFonts w:asciiTheme="majorHAnsi" w:hAnsiTheme="majorHAnsi" w:cs="Arial"/>
          <w:color w:val="222222"/>
        </w:rPr>
        <w:t>north of Los Angeles</w:t>
      </w:r>
      <w:r w:rsidRPr="001E65BF">
        <w:rPr>
          <w:rFonts w:asciiTheme="majorHAnsi" w:hAnsiTheme="majorHAnsi" w:cs="Arial"/>
          <w:color w:val="222222"/>
        </w:rPr>
        <w:t xml:space="preserve">,” </w:t>
      </w:r>
      <w:r w:rsidR="004D74B9" w:rsidRPr="001E65BF">
        <w:rPr>
          <w:rFonts w:asciiTheme="majorHAnsi" w:hAnsiTheme="majorHAnsi" w:cs="Arial"/>
          <w:color w:val="000000"/>
          <w:shd w:val="clear" w:color="auto" w:fill="FFFFFF"/>
        </w:rPr>
        <w:t xml:space="preserve">the </w:t>
      </w:r>
      <w:r w:rsidRPr="001E65BF">
        <w:rPr>
          <w:rFonts w:asciiTheme="majorHAnsi" w:hAnsiTheme="majorHAnsi" w:cs="Arial"/>
          <w:color w:val="000000"/>
          <w:shd w:val="clear" w:color="auto" w:fill="FFFFFF"/>
        </w:rPr>
        <w:t xml:space="preserve">publication </w:t>
      </w:r>
      <w:r w:rsidR="004D74B9" w:rsidRPr="001E65BF">
        <w:rPr>
          <w:rFonts w:asciiTheme="majorHAnsi" w:hAnsiTheme="majorHAnsi" w:cs="Arial"/>
          <w:color w:val="000000"/>
          <w:shd w:val="clear" w:color="auto" w:fill="FFFFFF"/>
        </w:rPr>
        <w:t>reports</w:t>
      </w:r>
      <w:r w:rsidRPr="001E65BF">
        <w:rPr>
          <w:rFonts w:asciiTheme="majorHAnsi" w:hAnsiTheme="majorHAnsi" w:cs="Arial"/>
          <w:color w:val="000000"/>
          <w:shd w:val="clear" w:color="auto" w:fill="FFFFFF"/>
        </w:rPr>
        <w:t>.  “</w:t>
      </w:r>
      <w:r w:rsidR="004D74B9" w:rsidRPr="001E65BF">
        <w:rPr>
          <w:rFonts w:asciiTheme="majorHAnsi" w:hAnsiTheme="majorHAnsi" w:cs="Arial"/>
          <w:color w:val="222222"/>
        </w:rPr>
        <w:t>Students at Woodbury University can</w:t>
      </w:r>
      <w:r w:rsidR="004D74B9" w:rsidRPr="004D74B9">
        <w:rPr>
          <w:rFonts w:asciiTheme="majorHAnsi" w:hAnsiTheme="majorHAnsi" w:cs="Arial"/>
          <w:color w:val="222222"/>
        </w:rPr>
        <w:t xml:space="preserve"> pursue graduate and undergraduate degrees in the Schools of Architecture; Business; Media, Culture, and Design; and the </w:t>
      </w:r>
      <w:r w:rsidR="004D74B9">
        <w:rPr>
          <w:rFonts w:asciiTheme="majorHAnsi" w:hAnsiTheme="majorHAnsi" w:cs="Arial"/>
          <w:color w:val="222222"/>
        </w:rPr>
        <w:t xml:space="preserve">College of </w:t>
      </w:r>
      <w:proofErr w:type="spellStart"/>
      <w:r w:rsidR="004D74B9">
        <w:rPr>
          <w:rFonts w:asciiTheme="majorHAnsi" w:hAnsiTheme="majorHAnsi" w:cs="Arial"/>
          <w:color w:val="222222"/>
        </w:rPr>
        <w:t>Transdisciplinarity</w:t>
      </w:r>
      <w:proofErr w:type="spellEnd"/>
      <w:r w:rsidR="004D74B9" w:rsidRPr="004D74B9">
        <w:rPr>
          <w:rFonts w:asciiTheme="majorHAnsi" w:hAnsiTheme="majorHAnsi" w:cs="Arial"/>
          <w:color w:val="222222"/>
        </w:rPr>
        <w:t>.</w:t>
      </w:r>
      <w:r w:rsidR="004D74B9">
        <w:rPr>
          <w:rFonts w:asciiTheme="majorHAnsi" w:hAnsiTheme="majorHAnsi" w:cs="Arial"/>
          <w:color w:val="222222"/>
        </w:rPr>
        <w:t xml:space="preserve"> </w:t>
      </w:r>
      <w:r w:rsidR="004D74B9" w:rsidRPr="004D74B9">
        <w:rPr>
          <w:rFonts w:asciiTheme="majorHAnsi" w:hAnsiTheme="majorHAnsi" w:cs="Arial"/>
          <w:color w:val="222222"/>
        </w:rPr>
        <w:t xml:space="preserve"> In the 1990s, Woodbury University also established a campus in San Diego, which offers an undergraduate architecture degree and two master’s programs in real estate development and design in landscape and urbanism.</w:t>
      </w:r>
      <w:r w:rsidR="004D74B9">
        <w:rPr>
          <w:rFonts w:asciiTheme="majorHAnsi" w:hAnsiTheme="majorHAnsi" w:cs="Arial"/>
          <w:color w:val="222222"/>
        </w:rPr>
        <w:t xml:space="preserve"> </w:t>
      </w:r>
      <w:r w:rsidR="005F43B0">
        <w:rPr>
          <w:rFonts w:asciiTheme="majorHAnsi" w:hAnsiTheme="majorHAnsi" w:cs="Arial"/>
          <w:color w:val="222222"/>
        </w:rPr>
        <w:t xml:space="preserve"> </w:t>
      </w:r>
      <w:r w:rsidR="004D74B9" w:rsidRPr="004D74B9">
        <w:rPr>
          <w:rFonts w:asciiTheme="majorHAnsi" w:hAnsiTheme="majorHAnsi" w:cs="Arial"/>
          <w:color w:val="222222"/>
        </w:rPr>
        <w:t xml:space="preserve">Students are required to complete </w:t>
      </w:r>
      <w:proofErr w:type="gramStart"/>
      <w:r w:rsidR="004D74B9" w:rsidRPr="004D74B9">
        <w:rPr>
          <w:rFonts w:asciiTheme="majorHAnsi" w:hAnsiTheme="majorHAnsi" w:cs="Arial"/>
          <w:color w:val="222222"/>
        </w:rPr>
        <w:t>at least one internship</w:t>
      </w:r>
      <w:proofErr w:type="gramEnd"/>
      <w:r w:rsidR="004D74B9" w:rsidRPr="004D74B9">
        <w:rPr>
          <w:rFonts w:asciiTheme="majorHAnsi" w:hAnsiTheme="majorHAnsi" w:cs="Arial"/>
          <w:color w:val="222222"/>
        </w:rPr>
        <w:t xml:space="preserve"> before they graduate, and the Careers and Alumni Office can help them secure one with services such as cover letter critiques and job boards.</w:t>
      </w:r>
      <w:r w:rsidR="004D74B9">
        <w:rPr>
          <w:rFonts w:asciiTheme="majorHAnsi" w:hAnsiTheme="majorHAnsi" w:cs="Arial"/>
          <w:color w:val="222222"/>
        </w:rPr>
        <w:t xml:space="preserve">”  </w:t>
      </w:r>
      <w:r w:rsidR="002E03ED">
        <w:rPr>
          <w:rFonts w:asciiTheme="majorHAnsi" w:hAnsiTheme="majorHAnsi" w:cs="Arial"/>
          <w:color w:val="000000"/>
          <w:shd w:val="clear" w:color="auto" w:fill="FFFFFF"/>
        </w:rPr>
        <w:t xml:space="preserve">The complete report is available from </w:t>
      </w:r>
      <w:r w:rsidR="0043108D" w:rsidRPr="0043108D">
        <w:rPr>
          <w:rFonts w:asciiTheme="majorHAnsi" w:hAnsiTheme="majorHAnsi" w:cs="Arial"/>
          <w:i/>
          <w:color w:val="000000"/>
          <w:shd w:val="clear" w:color="auto" w:fill="FFFFFF"/>
        </w:rPr>
        <w:t>U</w:t>
      </w:r>
      <w:r w:rsidR="0043108D">
        <w:rPr>
          <w:rFonts w:asciiTheme="majorHAnsi" w:hAnsiTheme="majorHAnsi" w:cs="Arial"/>
          <w:i/>
          <w:color w:val="000000"/>
          <w:shd w:val="clear" w:color="auto" w:fill="FFFFFF"/>
        </w:rPr>
        <w:t>.</w:t>
      </w:r>
      <w:r w:rsidRPr="001E65BF">
        <w:rPr>
          <w:rFonts w:asciiTheme="majorHAnsi" w:hAnsiTheme="majorHAnsi" w:cs="Arial"/>
          <w:i/>
          <w:color w:val="000000"/>
          <w:shd w:val="clear" w:color="auto" w:fill="FFFFFF"/>
        </w:rPr>
        <w:t>S</w:t>
      </w:r>
      <w:r w:rsidR="0043108D">
        <w:rPr>
          <w:rFonts w:asciiTheme="majorHAnsi" w:hAnsiTheme="majorHAnsi" w:cs="Arial"/>
          <w:i/>
          <w:color w:val="000000"/>
          <w:shd w:val="clear" w:color="auto" w:fill="FFFFFF"/>
        </w:rPr>
        <w:t>.</w:t>
      </w:r>
      <w:r w:rsidRPr="001E65BF">
        <w:rPr>
          <w:rFonts w:asciiTheme="majorHAnsi" w:hAnsiTheme="majorHAnsi" w:cs="Arial"/>
          <w:i/>
          <w:color w:val="000000"/>
          <w:shd w:val="clear" w:color="auto" w:fill="FFFFFF"/>
        </w:rPr>
        <w:t xml:space="preserve"> News</w:t>
      </w:r>
      <w:r w:rsidR="002E03ED">
        <w:rPr>
          <w:rFonts w:asciiTheme="majorHAnsi" w:hAnsiTheme="majorHAnsi" w:cs="Arial"/>
          <w:color w:val="000000"/>
          <w:shd w:val="clear" w:color="auto" w:fill="FFFFFF"/>
        </w:rPr>
        <w:t xml:space="preserve"> for a fee.</w:t>
      </w:r>
    </w:p>
    <w:p w:rsidR="002E03ED" w:rsidRDefault="000601E9" w:rsidP="000601E9">
      <w:pPr>
        <w:pStyle w:val="NormalWeb"/>
        <w:shd w:val="clear" w:color="auto" w:fill="FFFFFF"/>
        <w:spacing w:before="0" w:beforeAutospacing="0" w:after="150" w:afterAutospacing="0"/>
        <w:rPr>
          <w:rFonts w:asciiTheme="majorHAnsi" w:hAnsiTheme="majorHAnsi" w:cs="Arial"/>
          <w:color w:val="000000"/>
        </w:rPr>
      </w:pPr>
      <w:r w:rsidRPr="00D95390">
        <w:rPr>
          <w:rFonts w:asciiTheme="majorHAnsi" w:hAnsiTheme="majorHAnsi" w:cs="Arial"/>
          <w:color w:val="000000"/>
        </w:rPr>
        <w:t xml:space="preserve">First published in 1983, the </w:t>
      </w:r>
      <w:r w:rsidRPr="000601E9">
        <w:rPr>
          <w:rFonts w:asciiTheme="majorHAnsi" w:hAnsiTheme="majorHAnsi" w:cs="Arial"/>
          <w:i/>
          <w:color w:val="000000"/>
        </w:rPr>
        <w:t>U.S. News</w:t>
      </w:r>
      <w:r w:rsidRPr="00D95390">
        <w:rPr>
          <w:rFonts w:asciiTheme="majorHAnsi" w:hAnsiTheme="majorHAnsi" w:cs="Arial"/>
          <w:color w:val="000000"/>
        </w:rPr>
        <w:t xml:space="preserve"> ranking system uses quantitative measures that education experts have proposed as reliable indicators of academic quality</w:t>
      </w:r>
      <w:r w:rsidR="002E03ED">
        <w:rPr>
          <w:rFonts w:asciiTheme="majorHAnsi" w:hAnsiTheme="majorHAnsi" w:cs="Arial"/>
          <w:color w:val="000000"/>
        </w:rPr>
        <w:t>.</w:t>
      </w:r>
    </w:p>
    <w:p w:rsidR="000601E9" w:rsidRPr="00D95390" w:rsidRDefault="000601E9" w:rsidP="000601E9">
      <w:pPr>
        <w:pStyle w:val="NormalWeb"/>
        <w:shd w:val="clear" w:color="auto" w:fill="FFFFFF"/>
        <w:spacing w:before="0" w:beforeAutospacing="0" w:after="150" w:afterAutospacing="0"/>
        <w:rPr>
          <w:rFonts w:asciiTheme="majorHAnsi" w:hAnsiTheme="majorHAnsi" w:cs="Arial"/>
          <w:color w:val="000000"/>
        </w:rPr>
      </w:pPr>
      <w:r w:rsidRPr="00D95390">
        <w:rPr>
          <w:rFonts w:asciiTheme="majorHAnsi" w:hAnsiTheme="majorHAnsi" w:cs="Arial"/>
          <w:color w:val="000000"/>
        </w:rPr>
        <w:t>Schools are categorized by their mission</w:t>
      </w:r>
      <w:r>
        <w:rPr>
          <w:rFonts w:asciiTheme="majorHAnsi" w:hAnsiTheme="majorHAnsi" w:cs="Arial"/>
          <w:color w:val="000000"/>
        </w:rPr>
        <w:t xml:space="preserve"> as defined </w:t>
      </w:r>
      <w:r w:rsidRPr="00D95390">
        <w:rPr>
          <w:rFonts w:asciiTheme="majorHAnsi" w:hAnsiTheme="majorHAnsi" w:cs="Arial"/>
          <w:color w:val="000000"/>
        </w:rPr>
        <w:t>by the Carnegie Foundation for the A</w:t>
      </w:r>
      <w:r>
        <w:rPr>
          <w:rFonts w:asciiTheme="majorHAnsi" w:hAnsiTheme="majorHAnsi" w:cs="Arial"/>
          <w:color w:val="000000"/>
        </w:rPr>
        <w:t>dvancement of Teaching in 2010.</w:t>
      </w:r>
      <w:r w:rsidR="002E03ED">
        <w:rPr>
          <w:rFonts w:asciiTheme="majorHAnsi" w:hAnsiTheme="majorHAnsi" w:cs="Arial"/>
          <w:color w:val="000000"/>
        </w:rPr>
        <w:t xml:space="preserve"> </w:t>
      </w:r>
      <w:r w:rsidRPr="00D95390">
        <w:rPr>
          <w:rFonts w:asciiTheme="majorHAnsi" w:hAnsiTheme="majorHAnsi" w:cs="Arial"/>
          <w:color w:val="000000"/>
        </w:rPr>
        <w:t xml:space="preserve">Woodbury is classified as a Regional University. </w:t>
      </w:r>
      <w:r>
        <w:rPr>
          <w:rFonts w:asciiTheme="majorHAnsi" w:hAnsiTheme="majorHAnsi" w:cs="Arial"/>
          <w:color w:val="000000"/>
        </w:rPr>
        <w:t xml:space="preserve"> </w:t>
      </w:r>
      <w:r w:rsidRPr="00D95390">
        <w:rPr>
          <w:rFonts w:asciiTheme="majorHAnsi" w:hAnsiTheme="majorHAnsi" w:cs="Arial"/>
          <w:color w:val="000000"/>
        </w:rPr>
        <w:t>Institutions in this category offer a broad scope of undergraduate degrees and some master's degree programs but few, if any, doctoral programs. Regional Universities are further divided and ranked in four geographical groups: North, South, Midwest and West. </w:t>
      </w:r>
      <w:r w:rsidRPr="000601E9">
        <w:rPr>
          <w:rFonts w:asciiTheme="majorHAnsi" w:hAnsiTheme="majorHAnsi" w:cs="Arial"/>
          <w:i/>
          <w:color w:val="000000"/>
        </w:rPr>
        <w:t>U.S. News</w:t>
      </w:r>
      <w:r>
        <w:rPr>
          <w:rFonts w:asciiTheme="majorHAnsi" w:hAnsiTheme="majorHAnsi" w:cs="Arial"/>
          <w:color w:val="000000"/>
        </w:rPr>
        <w:t xml:space="preserve"> then g</w:t>
      </w:r>
      <w:r w:rsidRPr="00D95390">
        <w:rPr>
          <w:rFonts w:asciiTheme="majorHAnsi" w:hAnsiTheme="majorHAnsi" w:cs="Arial"/>
          <w:color w:val="000000"/>
        </w:rPr>
        <w:t>athers data from each college on up to 16 indicators of academic excellence. Each factor is assigned a weight that reflects its judgment about how much a measure matters. Finally, the colleges and universities in each category are ranked against their peers, based on their composite weighted score. </w:t>
      </w:r>
    </w:p>
    <w:p w:rsidR="0012309C" w:rsidRPr="006D3858" w:rsidRDefault="0012309C" w:rsidP="0012309C">
      <w:pPr>
        <w:spacing w:after="0" w:line="240" w:lineRule="auto"/>
        <w:rPr>
          <w:rFonts w:asciiTheme="majorHAnsi" w:hAnsiTheme="majorHAnsi" w:cs="Tahoma"/>
          <w:b/>
          <w:shd w:val="clear" w:color="auto" w:fill="FFFFFF"/>
        </w:rPr>
      </w:pPr>
      <w:r w:rsidRPr="006D3858">
        <w:rPr>
          <w:rFonts w:asciiTheme="majorHAnsi" w:hAnsiTheme="majorHAnsi" w:cs="Tahoma"/>
          <w:b/>
          <w:shd w:val="clear" w:color="auto" w:fill="FFFFFF"/>
        </w:rPr>
        <w:t>About Woodbury University</w:t>
      </w:r>
    </w:p>
    <w:p w:rsidR="0012309C" w:rsidRPr="006D3858" w:rsidRDefault="0012309C" w:rsidP="0012309C">
      <w:pPr>
        <w:spacing w:after="0" w:line="240" w:lineRule="auto"/>
        <w:rPr>
          <w:rFonts w:asciiTheme="majorHAnsi" w:hAnsiTheme="majorHAnsi"/>
        </w:rPr>
      </w:pPr>
      <w:r w:rsidRPr="006D3858">
        <w:rPr>
          <w:rFonts w:asciiTheme="majorHAnsi" w:hAnsiTheme="majorHAnsi"/>
        </w:rPr>
        <w:t xml:space="preserve">Founded in 1884, Woodbury University is one of the oldest institutions of higher education in Southern California.  Woodbury offers bachelor's degrees from the School of Architecture, School of Business, School of Media, Culture &amp; Design, and </w:t>
      </w:r>
      <w:r w:rsidRPr="00CF4272">
        <w:rPr>
          <w:rFonts w:asciiTheme="majorHAnsi" w:hAnsiTheme="majorHAnsi"/>
        </w:rPr>
        <w:t xml:space="preserve">College of </w:t>
      </w:r>
      <w:proofErr w:type="spellStart"/>
      <w:r w:rsidRPr="00CF4272">
        <w:rPr>
          <w:rFonts w:asciiTheme="majorHAnsi" w:hAnsiTheme="majorHAnsi"/>
        </w:rPr>
        <w:t>Transdisciplinarity</w:t>
      </w:r>
      <w:proofErr w:type="spellEnd"/>
      <w:r w:rsidRPr="00CF4272">
        <w:rPr>
          <w:rFonts w:asciiTheme="majorHAnsi" w:hAnsiTheme="majorHAnsi"/>
        </w:rPr>
        <w:t xml:space="preserve">, along with a Master of Arts (MA) in Media for Social Justice, </w:t>
      </w:r>
      <w:r w:rsidRPr="006D3858">
        <w:rPr>
          <w:rFonts w:asciiTheme="majorHAnsi" w:hAnsiTheme="majorHAnsi"/>
        </w:rPr>
        <w:t>Master of Architecture (</w:t>
      </w:r>
      <w:proofErr w:type="spellStart"/>
      <w:r w:rsidRPr="006D3858">
        <w:rPr>
          <w:rFonts w:asciiTheme="majorHAnsi" w:hAnsiTheme="majorHAnsi"/>
        </w:rPr>
        <w:t>MArch</w:t>
      </w:r>
      <w:proofErr w:type="spellEnd"/>
      <w:r w:rsidRPr="006D3858">
        <w:rPr>
          <w:rFonts w:asciiTheme="majorHAnsi" w:hAnsiTheme="majorHAnsi"/>
        </w:rPr>
        <w:t xml:space="preserve">), </w:t>
      </w:r>
      <w:r>
        <w:rPr>
          <w:rFonts w:asciiTheme="majorHAnsi" w:hAnsiTheme="majorHAnsi"/>
        </w:rPr>
        <w:t xml:space="preserve">Master of Interior Architecture (MIA), </w:t>
      </w:r>
      <w:r w:rsidRPr="006D3858">
        <w:rPr>
          <w:rFonts w:asciiTheme="majorHAnsi" w:hAnsiTheme="majorHAnsi"/>
        </w:rPr>
        <w:t>Master of Science in Architecture (</w:t>
      </w:r>
      <w:proofErr w:type="spellStart"/>
      <w:r w:rsidRPr="006D3858">
        <w:rPr>
          <w:rFonts w:asciiTheme="majorHAnsi" w:hAnsiTheme="majorHAnsi"/>
        </w:rPr>
        <w:t>MSArch</w:t>
      </w:r>
      <w:proofErr w:type="spellEnd"/>
      <w:r w:rsidRPr="006D3858">
        <w:rPr>
          <w:rFonts w:asciiTheme="majorHAnsi" w:hAnsiTheme="majorHAnsi"/>
        </w:rPr>
        <w:t xml:space="preserve">), and </w:t>
      </w:r>
      <w:r w:rsidRPr="00CF4272">
        <w:rPr>
          <w:rFonts w:asciiTheme="majorHAnsi" w:hAnsiTheme="majorHAnsi"/>
        </w:rPr>
        <w:t>Master of Leadership</w:t>
      </w:r>
      <w:r w:rsidRPr="006D3858">
        <w:rPr>
          <w:rFonts w:asciiTheme="majorHAnsi" w:hAnsiTheme="majorHAnsi"/>
        </w:rPr>
        <w:t>.  The San Diego campus offers Bachelor of Architecture</w:t>
      </w:r>
      <w:r>
        <w:rPr>
          <w:rFonts w:asciiTheme="majorHAnsi" w:hAnsiTheme="majorHAnsi"/>
        </w:rPr>
        <w:t xml:space="preserve"> and</w:t>
      </w:r>
      <w:r w:rsidRPr="006D3858">
        <w:rPr>
          <w:rFonts w:asciiTheme="majorHAnsi" w:hAnsiTheme="majorHAnsi"/>
        </w:rPr>
        <w:t xml:space="preserve"> </w:t>
      </w:r>
      <w:r>
        <w:rPr>
          <w:rFonts w:asciiTheme="majorHAnsi" w:hAnsiTheme="majorHAnsi"/>
        </w:rPr>
        <w:t xml:space="preserve">Master of Architecture degrees, as well as an </w:t>
      </w:r>
      <w:proofErr w:type="spellStart"/>
      <w:r>
        <w:rPr>
          <w:rFonts w:asciiTheme="majorHAnsi" w:hAnsiTheme="majorHAnsi"/>
        </w:rPr>
        <w:t>MSArch</w:t>
      </w:r>
      <w:proofErr w:type="spellEnd"/>
      <w:r>
        <w:rPr>
          <w:rFonts w:asciiTheme="majorHAnsi" w:hAnsiTheme="majorHAnsi"/>
        </w:rPr>
        <w:t xml:space="preserve"> degree with concentrations in </w:t>
      </w:r>
      <w:r w:rsidRPr="006D3858">
        <w:rPr>
          <w:rFonts w:asciiTheme="majorHAnsi" w:hAnsiTheme="majorHAnsi"/>
        </w:rPr>
        <w:t xml:space="preserve">Real Estate Development </w:t>
      </w:r>
      <w:r>
        <w:rPr>
          <w:rFonts w:asciiTheme="majorHAnsi" w:hAnsiTheme="majorHAnsi"/>
        </w:rPr>
        <w:t xml:space="preserve">and </w:t>
      </w:r>
      <w:r w:rsidRPr="006D3858">
        <w:rPr>
          <w:rFonts w:asciiTheme="majorHAnsi" w:hAnsiTheme="majorHAnsi"/>
        </w:rPr>
        <w:t>Landscape</w:t>
      </w:r>
      <w:r>
        <w:rPr>
          <w:rFonts w:asciiTheme="majorHAnsi" w:hAnsiTheme="majorHAnsi"/>
        </w:rPr>
        <w:t xml:space="preserve"> + </w:t>
      </w:r>
      <w:r w:rsidRPr="006D3858">
        <w:rPr>
          <w:rFonts w:asciiTheme="majorHAnsi" w:hAnsiTheme="majorHAnsi"/>
        </w:rPr>
        <w:t xml:space="preserve">Urbanism.  </w:t>
      </w:r>
      <w:proofErr w:type="gramStart"/>
      <w:r w:rsidRPr="00CF4272">
        <w:rPr>
          <w:rFonts w:asciiTheme="majorHAnsi" w:hAnsiTheme="majorHAnsi"/>
          <w:color w:val="000000"/>
        </w:rPr>
        <w:t>Woodbury ranks 15th among the nation’s “</w:t>
      </w:r>
      <w:r w:rsidRPr="00CF4272">
        <w:rPr>
          <w:rFonts w:asciiTheme="majorHAnsi" w:hAnsiTheme="majorHAnsi" w:cs="Arial"/>
          <w:color w:val="000000"/>
        </w:rPr>
        <w:t xml:space="preserve">25 Colleges That Add the Most Value,” according to </w:t>
      </w:r>
      <w:r w:rsidRPr="00CF4272">
        <w:rPr>
          <w:rFonts w:asciiTheme="majorHAnsi" w:hAnsiTheme="majorHAnsi"/>
          <w:i/>
          <w:color w:val="000000"/>
        </w:rPr>
        <w:t>Money Magazine</w:t>
      </w:r>
      <w:r w:rsidRPr="006D3858">
        <w:rPr>
          <w:rFonts w:asciiTheme="majorHAnsi" w:hAnsiTheme="majorHAnsi"/>
          <w:b/>
          <w:i/>
          <w:color w:val="000000"/>
        </w:rPr>
        <w:t>.</w:t>
      </w:r>
      <w:proofErr w:type="gramEnd"/>
      <w:r w:rsidRPr="006D3858">
        <w:rPr>
          <w:rFonts w:asciiTheme="majorHAnsi" w:hAnsiTheme="majorHAnsi"/>
          <w:i/>
          <w:color w:val="000000"/>
        </w:rPr>
        <w:t xml:space="preserve">  </w:t>
      </w:r>
      <w:r w:rsidRPr="006D3858">
        <w:rPr>
          <w:rFonts w:asciiTheme="majorHAnsi" w:hAnsiTheme="majorHAnsi"/>
          <w:color w:val="000000"/>
        </w:rPr>
        <w:t>V</w:t>
      </w:r>
      <w:r w:rsidRPr="006D3858">
        <w:rPr>
          <w:rFonts w:asciiTheme="majorHAnsi" w:hAnsiTheme="majorHAnsi"/>
        </w:rPr>
        <w:t>isit</w:t>
      </w:r>
      <w:r w:rsidRPr="006D3858">
        <w:rPr>
          <w:rStyle w:val="apple-converted-space"/>
          <w:rFonts w:asciiTheme="majorHAnsi" w:hAnsiTheme="majorHAnsi"/>
        </w:rPr>
        <w:t> </w:t>
      </w:r>
      <w:hyperlink r:id="rId8" w:tgtFrame="_blank" w:history="1">
        <w:r w:rsidRPr="006D3858">
          <w:rPr>
            <w:rStyle w:val="Hyperlink"/>
            <w:rFonts w:asciiTheme="majorHAnsi" w:hAnsiTheme="majorHAnsi"/>
          </w:rPr>
          <w:t>www.woodbury.edu</w:t>
        </w:r>
      </w:hyperlink>
      <w:r w:rsidRPr="006D3858">
        <w:rPr>
          <w:rStyle w:val="apple-converted-space"/>
          <w:rFonts w:asciiTheme="majorHAnsi" w:hAnsiTheme="majorHAnsi"/>
        </w:rPr>
        <w:t> </w:t>
      </w:r>
      <w:r w:rsidRPr="006D3858">
        <w:rPr>
          <w:rFonts w:asciiTheme="majorHAnsi" w:hAnsiTheme="majorHAnsi"/>
        </w:rPr>
        <w:t xml:space="preserve">for more information. </w:t>
      </w:r>
    </w:p>
    <w:p w:rsidR="002B3142" w:rsidRPr="00AA41B3" w:rsidRDefault="002B3142" w:rsidP="002B3142">
      <w:pPr>
        <w:spacing w:after="0" w:line="240" w:lineRule="auto"/>
        <w:rPr>
          <w:rFonts w:asciiTheme="majorHAnsi" w:hAnsiTheme="majorHAnsi" w:cs="Tahoma"/>
          <w:shd w:val="clear" w:color="auto" w:fill="FFFFFF"/>
        </w:rPr>
      </w:pPr>
    </w:p>
    <w:p w:rsidR="002B3142" w:rsidRPr="00AA41B3" w:rsidRDefault="002B3142" w:rsidP="002B3142">
      <w:pPr>
        <w:pStyle w:val="Normal1"/>
        <w:spacing w:line="240" w:lineRule="auto"/>
        <w:rPr>
          <w:rFonts w:asciiTheme="majorHAnsi" w:hAnsiTheme="majorHAnsi"/>
        </w:rPr>
      </w:pPr>
      <w:r w:rsidRPr="00AA41B3">
        <w:rPr>
          <w:rFonts w:asciiTheme="majorHAnsi" w:eastAsia="Times New Roman" w:hAnsiTheme="majorHAnsi" w:cs="Times New Roman"/>
          <w:b/>
        </w:rPr>
        <w:t>Media Contact</w:t>
      </w:r>
      <w:r>
        <w:rPr>
          <w:rFonts w:asciiTheme="majorHAnsi" w:eastAsia="Times New Roman" w:hAnsiTheme="majorHAnsi" w:cs="Times New Roman"/>
          <w:b/>
        </w:rPr>
        <w:t>:</w:t>
      </w:r>
    </w:p>
    <w:p w:rsidR="002B3142" w:rsidRPr="00AA41B3" w:rsidRDefault="002B3142" w:rsidP="002B3142">
      <w:pPr>
        <w:pStyle w:val="Normal1"/>
        <w:spacing w:line="240" w:lineRule="auto"/>
        <w:rPr>
          <w:rFonts w:asciiTheme="majorHAnsi" w:hAnsiTheme="majorHAnsi"/>
        </w:rPr>
      </w:pPr>
      <w:r w:rsidRPr="00AA41B3">
        <w:rPr>
          <w:rFonts w:asciiTheme="majorHAnsi" w:eastAsia="Times New Roman" w:hAnsiTheme="majorHAnsi" w:cs="Times New Roman"/>
        </w:rPr>
        <w:t>Ken Greenberg</w:t>
      </w:r>
    </w:p>
    <w:p w:rsidR="002B3142" w:rsidRPr="00AA41B3" w:rsidRDefault="002B3142" w:rsidP="002B3142">
      <w:pPr>
        <w:pStyle w:val="Normal1"/>
        <w:spacing w:line="240" w:lineRule="auto"/>
        <w:rPr>
          <w:rFonts w:asciiTheme="majorHAnsi" w:hAnsiTheme="majorHAnsi"/>
        </w:rPr>
      </w:pPr>
      <w:r w:rsidRPr="00AA41B3">
        <w:rPr>
          <w:rFonts w:asciiTheme="majorHAnsi" w:eastAsia="Times New Roman" w:hAnsiTheme="majorHAnsi" w:cs="Times New Roman"/>
        </w:rPr>
        <w:t>Edge Communications, Inc.</w:t>
      </w:r>
    </w:p>
    <w:p w:rsidR="002B3142" w:rsidRPr="00AA41B3" w:rsidRDefault="002B3142" w:rsidP="002B3142">
      <w:pPr>
        <w:pStyle w:val="Normal1"/>
        <w:spacing w:line="240" w:lineRule="auto"/>
        <w:rPr>
          <w:rFonts w:asciiTheme="majorHAnsi" w:hAnsiTheme="majorHAnsi"/>
        </w:rPr>
      </w:pPr>
      <w:r w:rsidRPr="00AA41B3">
        <w:rPr>
          <w:rFonts w:asciiTheme="majorHAnsi" w:eastAsia="Times New Roman" w:hAnsiTheme="majorHAnsi" w:cs="Times New Roman"/>
        </w:rPr>
        <w:t>(323) 469-3397</w:t>
      </w:r>
    </w:p>
    <w:p w:rsidR="002B3142" w:rsidRDefault="0043277D" w:rsidP="002B3142">
      <w:hyperlink r:id="rId9" w:history="1">
        <w:r w:rsidR="002B3142" w:rsidRPr="00723A29">
          <w:rPr>
            <w:rStyle w:val="Hyperlink"/>
            <w:rFonts w:asciiTheme="majorHAnsi" w:hAnsiTheme="majorHAnsi"/>
          </w:rPr>
          <w:t>ken@edgecommunicationsinc.com</w:t>
        </w:r>
      </w:hyperlink>
    </w:p>
    <w:p w:rsidR="004C71A6" w:rsidRPr="00322C66" w:rsidRDefault="004C71A6" w:rsidP="000E569F">
      <w:pPr>
        <w:shd w:val="clear" w:color="auto" w:fill="FFFFFF"/>
        <w:spacing w:after="0" w:line="240" w:lineRule="auto"/>
        <w:rPr>
          <w:rFonts w:asciiTheme="majorHAnsi" w:eastAsia="Times New Roman" w:hAnsiTheme="majorHAnsi" w:cs="Times New Roman"/>
          <w:sz w:val="24"/>
          <w:szCs w:val="24"/>
        </w:rPr>
      </w:pPr>
      <w:r w:rsidRPr="004C71A6">
        <w:rPr>
          <w:rFonts w:ascii="Arial" w:eastAsia="Times New Roman" w:hAnsi="Arial" w:cs="Arial"/>
          <w:color w:val="1F497D"/>
          <w:sz w:val="24"/>
          <w:szCs w:val="24"/>
        </w:rPr>
        <w:br/>
      </w:r>
    </w:p>
    <w:p w:rsidR="004D74B9" w:rsidRPr="00322C66" w:rsidRDefault="004D74B9" w:rsidP="004D74B9">
      <w:pPr>
        <w:rPr>
          <w:rFonts w:asciiTheme="majorHAnsi" w:hAnsiTheme="majorHAnsi"/>
        </w:rPr>
      </w:pPr>
    </w:p>
    <w:sectPr w:rsidR="004D74B9" w:rsidRPr="00322C66" w:rsidSect="00101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D7A89"/>
    <w:multiLevelType w:val="hybridMultilevel"/>
    <w:tmpl w:val="F88C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trackRevisions/>
  <w:defaultTabStop w:val="720"/>
  <w:characterSpacingControl w:val="doNotCompress"/>
  <w:compat>
    <w:useFELayout/>
  </w:compat>
  <w:rsids>
    <w:rsidRoot w:val="004B0ADA"/>
    <w:rsid w:val="000601E9"/>
    <w:rsid w:val="0008236C"/>
    <w:rsid w:val="00094793"/>
    <w:rsid w:val="000A054E"/>
    <w:rsid w:val="000E569F"/>
    <w:rsid w:val="001018EE"/>
    <w:rsid w:val="00105F9A"/>
    <w:rsid w:val="0011344F"/>
    <w:rsid w:val="0012309C"/>
    <w:rsid w:val="0014103F"/>
    <w:rsid w:val="00174ED8"/>
    <w:rsid w:val="00193BB9"/>
    <w:rsid w:val="001C6713"/>
    <w:rsid w:val="001E65BF"/>
    <w:rsid w:val="001F0BD2"/>
    <w:rsid w:val="00233386"/>
    <w:rsid w:val="002466EC"/>
    <w:rsid w:val="00263763"/>
    <w:rsid w:val="002649F4"/>
    <w:rsid w:val="002B2013"/>
    <w:rsid w:val="002B3142"/>
    <w:rsid w:val="002E03ED"/>
    <w:rsid w:val="003067C8"/>
    <w:rsid w:val="00322C66"/>
    <w:rsid w:val="00337976"/>
    <w:rsid w:val="0034312D"/>
    <w:rsid w:val="00377DBC"/>
    <w:rsid w:val="003A3A4B"/>
    <w:rsid w:val="003C42F1"/>
    <w:rsid w:val="003E18D7"/>
    <w:rsid w:val="003F0CA5"/>
    <w:rsid w:val="00402EF9"/>
    <w:rsid w:val="0040331D"/>
    <w:rsid w:val="00410AAA"/>
    <w:rsid w:val="00425D0A"/>
    <w:rsid w:val="0043108D"/>
    <w:rsid w:val="0043277D"/>
    <w:rsid w:val="00432AA8"/>
    <w:rsid w:val="00466107"/>
    <w:rsid w:val="00485E76"/>
    <w:rsid w:val="0048789A"/>
    <w:rsid w:val="004B0ADA"/>
    <w:rsid w:val="004B3B84"/>
    <w:rsid w:val="004C71A6"/>
    <w:rsid w:val="004D36E0"/>
    <w:rsid w:val="004D74B9"/>
    <w:rsid w:val="004F0339"/>
    <w:rsid w:val="00500E46"/>
    <w:rsid w:val="005261EA"/>
    <w:rsid w:val="0053716B"/>
    <w:rsid w:val="005662F3"/>
    <w:rsid w:val="00587516"/>
    <w:rsid w:val="005C567F"/>
    <w:rsid w:val="005D48B0"/>
    <w:rsid w:val="005F43B0"/>
    <w:rsid w:val="00604659"/>
    <w:rsid w:val="00612A7D"/>
    <w:rsid w:val="00625B9F"/>
    <w:rsid w:val="00633919"/>
    <w:rsid w:val="0064342F"/>
    <w:rsid w:val="006616F4"/>
    <w:rsid w:val="0066539E"/>
    <w:rsid w:val="00666169"/>
    <w:rsid w:val="006826ED"/>
    <w:rsid w:val="00684A22"/>
    <w:rsid w:val="006A55D3"/>
    <w:rsid w:val="006D52FD"/>
    <w:rsid w:val="006E6ACE"/>
    <w:rsid w:val="00713048"/>
    <w:rsid w:val="00716542"/>
    <w:rsid w:val="007A2CAD"/>
    <w:rsid w:val="007C1B43"/>
    <w:rsid w:val="007C1F17"/>
    <w:rsid w:val="007C7986"/>
    <w:rsid w:val="007E6272"/>
    <w:rsid w:val="007F061E"/>
    <w:rsid w:val="0080141D"/>
    <w:rsid w:val="0083187B"/>
    <w:rsid w:val="008337C4"/>
    <w:rsid w:val="0085423D"/>
    <w:rsid w:val="00856A5C"/>
    <w:rsid w:val="00887FE3"/>
    <w:rsid w:val="008A09C1"/>
    <w:rsid w:val="008C5E2E"/>
    <w:rsid w:val="009A4499"/>
    <w:rsid w:val="009D10FD"/>
    <w:rsid w:val="009E4A96"/>
    <w:rsid w:val="00A07E65"/>
    <w:rsid w:val="00A301C8"/>
    <w:rsid w:val="00A377AF"/>
    <w:rsid w:val="00A821A4"/>
    <w:rsid w:val="00AC3E5B"/>
    <w:rsid w:val="00AF21E8"/>
    <w:rsid w:val="00B06EF9"/>
    <w:rsid w:val="00B114DE"/>
    <w:rsid w:val="00B13B9C"/>
    <w:rsid w:val="00B25CEF"/>
    <w:rsid w:val="00B428AB"/>
    <w:rsid w:val="00B44EA4"/>
    <w:rsid w:val="00B9069E"/>
    <w:rsid w:val="00C35D8C"/>
    <w:rsid w:val="00C36F14"/>
    <w:rsid w:val="00CD5CD3"/>
    <w:rsid w:val="00CE5577"/>
    <w:rsid w:val="00D157D9"/>
    <w:rsid w:val="00D32B4F"/>
    <w:rsid w:val="00D76994"/>
    <w:rsid w:val="00DB3F78"/>
    <w:rsid w:val="00E569DB"/>
    <w:rsid w:val="00E60321"/>
    <w:rsid w:val="00E722BC"/>
    <w:rsid w:val="00EC693F"/>
    <w:rsid w:val="00ED09A2"/>
    <w:rsid w:val="00EE12F1"/>
    <w:rsid w:val="00F16CF6"/>
    <w:rsid w:val="00F549F7"/>
    <w:rsid w:val="00FD3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7"/>
  </w:style>
  <w:style w:type="paragraph" w:styleId="Heading1">
    <w:name w:val="heading 1"/>
    <w:basedOn w:val="Normal"/>
    <w:link w:val="Heading1Char"/>
    <w:uiPriority w:val="9"/>
    <w:qFormat/>
    <w:rsid w:val="002B31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0ADA"/>
  </w:style>
  <w:style w:type="paragraph" w:styleId="NormalWeb">
    <w:name w:val="Normal (Web)"/>
    <w:basedOn w:val="Normal"/>
    <w:uiPriority w:val="99"/>
    <w:unhideWhenUsed/>
    <w:rsid w:val="004B0A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0ADA"/>
    <w:rPr>
      <w:color w:val="0000FF"/>
      <w:u w:val="single"/>
    </w:rPr>
  </w:style>
  <w:style w:type="character" w:customStyle="1" w:styleId="Heading1Char">
    <w:name w:val="Heading 1 Char"/>
    <w:basedOn w:val="DefaultParagraphFont"/>
    <w:link w:val="Heading1"/>
    <w:uiPriority w:val="9"/>
    <w:rsid w:val="002B3142"/>
    <w:rPr>
      <w:rFonts w:ascii="Times New Roman" w:eastAsia="Times New Roman" w:hAnsi="Times New Roman" w:cs="Times New Roman"/>
      <w:b/>
      <w:bCs/>
      <w:kern w:val="36"/>
      <w:sz w:val="48"/>
      <w:szCs w:val="48"/>
    </w:rPr>
  </w:style>
  <w:style w:type="character" w:customStyle="1" w:styleId="xn-location">
    <w:name w:val="xn-location"/>
    <w:basedOn w:val="DefaultParagraphFont"/>
    <w:rsid w:val="002B3142"/>
  </w:style>
  <w:style w:type="character" w:customStyle="1" w:styleId="xn-org">
    <w:name w:val="xn-org"/>
    <w:basedOn w:val="DefaultParagraphFont"/>
    <w:rsid w:val="002B3142"/>
  </w:style>
  <w:style w:type="paragraph" w:customStyle="1" w:styleId="Normal1">
    <w:name w:val="Normal1"/>
    <w:rsid w:val="002B3142"/>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2B3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142"/>
    <w:rPr>
      <w:rFonts w:ascii="Tahoma" w:hAnsi="Tahoma" w:cs="Tahoma"/>
      <w:sz w:val="16"/>
      <w:szCs w:val="16"/>
    </w:rPr>
  </w:style>
  <w:style w:type="paragraph" w:styleId="NoSpacing">
    <w:name w:val="No Spacing"/>
    <w:uiPriority w:val="1"/>
    <w:qFormat/>
    <w:rsid w:val="00105F9A"/>
    <w:pPr>
      <w:spacing w:after="0" w:line="240" w:lineRule="auto"/>
    </w:pPr>
  </w:style>
  <w:style w:type="character" w:customStyle="1" w:styleId="xn-person">
    <w:name w:val="xn-person"/>
    <w:basedOn w:val="DefaultParagraphFont"/>
    <w:rsid w:val="00432AA8"/>
  </w:style>
  <w:style w:type="paragraph" w:styleId="ListParagraph">
    <w:name w:val="List Paragraph"/>
    <w:basedOn w:val="Normal"/>
    <w:uiPriority w:val="34"/>
    <w:qFormat/>
    <w:rsid w:val="002466EC"/>
    <w:pPr>
      <w:ind w:left="720"/>
      <w:contextualSpacing/>
    </w:pPr>
    <w:rPr>
      <w:rFonts w:eastAsiaTheme="minorHAnsi"/>
    </w:rPr>
  </w:style>
  <w:style w:type="character" w:styleId="FollowedHyperlink">
    <w:name w:val="FollowedHyperlink"/>
    <w:basedOn w:val="DefaultParagraphFont"/>
    <w:uiPriority w:val="99"/>
    <w:semiHidden/>
    <w:unhideWhenUsed/>
    <w:rsid w:val="002466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31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0ADA"/>
  </w:style>
  <w:style w:type="paragraph" w:styleId="NormalWeb">
    <w:name w:val="Normal (Web)"/>
    <w:basedOn w:val="Normal"/>
    <w:uiPriority w:val="99"/>
    <w:unhideWhenUsed/>
    <w:rsid w:val="004B0A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0ADA"/>
    <w:rPr>
      <w:color w:val="0000FF"/>
      <w:u w:val="single"/>
    </w:rPr>
  </w:style>
  <w:style w:type="character" w:customStyle="1" w:styleId="Heading1Char">
    <w:name w:val="Heading 1 Char"/>
    <w:basedOn w:val="DefaultParagraphFont"/>
    <w:link w:val="Heading1"/>
    <w:uiPriority w:val="9"/>
    <w:rsid w:val="002B3142"/>
    <w:rPr>
      <w:rFonts w:ascii="Times New Roman" w:eastAsia="Times New Roman" w:hAnsi="Times New Roman" w:cs="Times New Roman"/>
      <w:b/>
      <w:bCs/>
      <w:kern w:val="36"/>
      <w:sz w:val="48"/>
      <w:szCs w:val="48"/>
    </w:rPr>
  </w:style>
  <w:style w:type="character" w:customStyle="1" w:styleId="xn-location">
    <w:name w:val="xn-location"/>
    <w:basedOn w:val="DefaultParagraphFont"/>
    <w:rsid w:val="002B3142"/>
  </w:style>
  <w:style w:type="character" w:customStyle="1" w:styleId="xn-org">
    <w:name w:val="xn-org"/>
    <w:basedOn w:val="DefaultParagraphFont"/>
    <w:rsid w:val="002B3142"/>
  </w:style>
  <w:style w:type="paragraph" w:customStyle="1" w:styleId="Normal1">
    <w:name w:val="Normal1"/>
    <w:rsid w:val="002B3142"/>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2B3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142"/>
    <w:rPr>
      <w:rFonts w:ascii="Tahoma" w:hAnsi="Tahoma" w:cs="Tahoma"/>
      <w:sz w:val="16"/>
      <w:szCs w:val="16"/>
    </w:rPr>
  </w:style>
  <w:style w:type="paragraph" w:styleId="NoSpacing">
    <w:name w:val="No Spacing"/>
    <w:uiPriority w:val="1"/>
    <w:qFormat/>
    <w:rsid w:val="00105F9A"/>
    <w:pPr>
      <w:spacing w:after="0" w:line="240" w:lineRule="auto"/>
    </w:pPr>
  </w:style>
  <w:style w:type="character" w:customStyle="1" w:styleId="xn-person">
    <w:name w:val="xn-person"/>
    <w:basedOn w:val="DefaultParagraphFont"/>
    <w:rsid w:val="00432AA8"/>
  </w:style>
</w:styles>
</file>

<file path=word/webSettings.xml><?xml version="1.0" encoding="utf-8"?>
<w:webSettings xmlns:r="http://schemas.openxmlformats.org/officeDocument/2006/relationships" xmlns:w="http://schemas.openxmlformats.org/wordprocessingml/2006/main">
  <w:divs>
    <w:div w:id="100538151">
      <w:bodyDiv w:val="1"/>
      <w:marLeft w:val="0"/>
      <w:marRight w:val="0"/>
      <w:marTop w:val="0"/>
      <w:marBottom w:val="0"/>
      <w:divBdr>
        <w:top w:val="none" w:sz="0" w:space="0" w:color="auto"/>
        <w:left w:val="none" w:sz="0" w:space="0" w:color="auto"/>
        <w:bottom w:val="none" w:sz="0" w:space="0" w:color="auto"/>
        <w:right w:val="none" w:sz="0" w:space="0" w:color="auto"/>
      </w:divBdr>
      <w:divsChild>
        <w:div w:id="905383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76736">
              <w:marLeft w:val="0"/>
              <w:marRight w:val="0"/>
              <w:marTop w:val="0"/>
              <w:marBottom w:val="0"/>
              <w:divBdr>
                <w:top w:val="none" w:sz="0" w:space="0" w:color="auto"/>
                <w:left w:val="none" w:sz="0" w:space="0" w:color="auto"/>
                <w:bottom w:val="none" w:sz="0" w:space="0" w:color="auto"/>
                <w:right w:val="none" w:sz="0" w:space="0" w:color="auto"/>
              </w:divBdr>
              <w:divsChild>
                <w:div w:id="511141728">
                  <w:marLeft w:val="0"/>
                  <w:marRight w:val="0"/>
                  <w:marTop w:val="0"/>
                  <w:marBottom w:val="0"/>
                  <w:divBdr>
                    <w:top w:val="none" w:sz="0" w:space="0" w:color="auto"/>
                    <w:left w:val="none" w:sz="0" w:space="0" w:color="auto"/>
                    <w:bottom w:val="none" w:sz="0" w:space="0" w:color="auto"/>
                    <w:right w:val="none" w:sz="0" w:space="0" w:color="auto"/>
                  </w:divBdr>
                  <w:divsChild>
                    <w:div w:id="56099194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56262924">
                          <w:marLeft w:val="0"/>
                          <w:marRight w:val="0"/>
                          <w:marTop w:val="0"/>
                          <w:marBottom w:val="0"/>
                          <w:divBdr>
                            <w:top w:val="none" w:sz="0" w:space="0" w:color="auto"/>
                            <w:left w:val="none" w:sz="0" w:space="0" w:color="auto"/>
                            <w:bottom w:val="none" w:sz="0" w:space="0" w:color="auto"/>
                            <w:right w:val="none" w:sz="0" w:space="0" w:color="auto"/>
                          </w:divBdr>
                          <w:divsChild>
                            <w:div w:id="1854487393">
                              <w:marLeft w:val="0"/>
                              <w:marRight w:val="0"/>
                              <w:marTop w:val="0"/>
                              <w:marBottom w:val="0"/>
                              <w:divBdr>
                                <w:top w:val="none" w:sz="0" w:space="0" w:color="auto"/>
                                <w:left w:val="none" w:sz="0" w:space="0" w:color="auto"/>
                                <w:bottom w:val="none" w:sz="0" w:space="0" w:color="auto"/>
                                <w:right w:val="none" w:sz="0" w:space="0" w:color="auto"/>
                              </w:divBdr>
                              <w:divsChild>
                                <w:div w:id="196896625">
                                  <w:marLeft w:val="0"/>
                                  <w:marRight w:val="0"/>
                                  <w:marTop w:val="0"/>
                                  <w:marBottom w:val="0"/>
                                  <w:divBdr>
                                    <w:top w:val="none" w:sz="0" w:space="0" w:color="auto"/>
                                    <w:left w:val="none" w:sz="0" w:space="0" w:color="auto"/>
                                    <w:bottom w:val="none" w:sz="0" w:space="0" w:color="auto"/>
                                    <w:right w:val="none" w:sz="0" w:space="0" w:color="auto"/>
                                  </w:divBdr>
                                  <w:divsChild>
                                    <w:div w:id="201787920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 w:id="229971878">
      <w:bodyDiv w:val="1"/>
      <w:marLeft w:val="0"/>
      <w:marRight w:val="0"/>
      <w:marTop w:val="0"/>
      <w:marBottom w:val="0"/>
      <w:divBdr>
        <w:top w:val="none" w:sz="0" w:space="0" w:color="auto"/>
        <w:left w:val="none" w:sz="0" w:space="0" w:color="auto"/>
        <w:bottom w:val="none" w:sz="0" w:space="0" w:color="auto"/>
        <w:right w:val="none" w:sz="0" w:space="0" w:color="auto"/>
      </w:divBdr>
    </w:div>
    <w:div w:id="735323338">
      <w:bodyDiv w:val="1"/>
      <w:marLeft w:val="0"/>
      <w:marRight w:val="0"/>
      <w:marTop w:val="0"/>
      <w:marBottom w:val="0"/>
      <w:divBdr>
        <w:top w:val="none" w:sz="0" w:space="0" w:color="auto"/>
        <w:left w:val="none" w:sz="0" w:space="0" w:color="auto"/>
        <w:bottom w:val="none" w:sz="0" w:space="0" w:color="auto"/>
        <w:right w:val="none" w:sz="0" w:space="0" w:color="auto"/>
      </w:divBdr>
    </w:div>
    <w:div w:id="177304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odbury.edu/" TargetMode="External"/><Relationship Id="rId3" Type="http://schemas.openxmlformats.org/officeDocument/2006/relationships/styles" Target="styles.xml"/><Relationship Id="rId7" Type="http://schemas.openxmlformats.org/officeDocument/2006/relationships/hyperlink" Target="http://colleges.usnews.rankingsandreviews.com/best-colleges/woodbury-university-1343"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n@edgecommunication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1AD36-C83A-4E6E-8688-8BA553E8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2</Pages>
  <Words>748</Words>
  <Characters>4352</Characters>
  <Application>Microsoft Office Word</Application>
  <DocSecurity>0</DocSecurity>
  <Lines>88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Greenberg</dc:creator>
  <cp:lastModifiedBy>Ken Greenberg</cp:lastModifiedBy>
  <cp:revision>36</cp:revision>
  <cp:lastPrinted>2013-09-30T22:10:00Z</cp:lastPrinted>
  <dcterms:created xsi:type="dcterms:W3CDTF">2014-09-17T23:01:00Z</dcterms:created>
  <dcterms:modified xsi:type="dcterms:W3CDTF">2014-09-29T23:07:00Z</dcterms:modified>
</cp:coreProperties>
</file>